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1D2D7" w14:textId="77777777" w:rsidR="00E3511D" w:rsidRDefault="00E3511D" w:rsidP="00E3511D">
      <w:pPr>
        <w:pStyle w:val="BodyText"/>
        <w:rPr>
          <w:rFonts w:ascii="Times New Roman" w:hAnsi="Times New Roman" w:cs="Times New Roman"/>
          <w:sz w:val="52"/>
          <w:szCs w:val="52"/>
        </w:rPr>
      </w:pPr>
      <w:r w:rsidRPr="00E63CC9">
        <w:rPr>
          <w:rFonts w:ascii="Times New Roman" w:hAnsi="Times New Roman" w:cs="Times New Roman"/>
          <w:sz w:val="52"/>
          <w:szCs w:val="52"/>
        </w:rPr>
        <w:t>Biscovey Academy</w:t>
      </w:r>
    </w:p>
    <w:p w14:paraId="05E248C4" w14:textId="77777777" w:rsidR="00E3511D" w:rsidRPr="001327DC" w:rsidRDefault="00E3511D" w:rsidP="00E3511D">
      <w:pPr>
        <w:pStyle w:val="BodyText"/>
        <w:rPr>
          <w:rFonts w:ascii="Times New Roman" w:hAnsi="Times New Roman" w:cs="Times New Roman"/>
          <w:sz w:val="16"/>
          <w:szCs w:val="16"/>
        </w:rPr>
      </w:pPr>
    </w:p>
    <w:p w14:paraId="550E45B1" w14:textId="77777777" w:rsidR="00E3511D" w:rsidRPr="00491F7B" w:rsidRDefault="00E3511D" w:rsidP="00E3511D">
      <w:pPr>
        <w:pStyle w:val="BodyText"/>
        <w:rPr>
          <w:rFonts w:ascii="Times New Roman" w:hAnsi="Times New Roman" w:cs="Times New Roman"/>
          <w:color w:val="0070C0"/>
          <w:sz w:val="36"/>
          <w:szCs w:val="36"/>
        </w:rPr>
      </w:pPr>
      <w:r w:rsidRPr="00491F7B">
        <w:rPr>
          <w:rFonts w:ascii="Times New Roman" w:hAnsi="Times New Roman" w:cs="Times New Roman"/>
          <w:color w:val="0070C0"/>
          <w:sz w:val="36"/>
          <w:szCs w:val="36"/>
        </w:rPr>
        <w:t xml:space="preserve">A Member of </w:t>
      </w:r>
      <w:r w:rsidR="00312DC0">
        <w:rPr>
          <w:rFonts w:ascii="Times New Roman" w:hAnsi="Times New Roman" w:cs="Times New Roman"/>
          <w:color w:val="0070C0"/>
          <w:sz w:val="36"/>
          <w:szCs w:val="36"/>
        </w:rPr>
        <w:t xml:space="preserve">the </w:t>
      </w:r>
      <w:r w:rsidRPr="00491F7B">
        <w:rPr>
          <w:rFonts w:ascii="Times New Roman" w:hAnsi="Times New Roman" w:cs="Times New Roman"/>
          <w:color w:val="0070C0"/>
          <w:sz w:val="36"/>
          <w:szCs w:val="36"/>
        </w:rPr>
        <w:t>Aspire Multi Academy Trust</w:t>
      </w:r>
    </w:p>
    <w:p w14:paraId="1F9483E0" w14:textId="77777777" w:rsidR="00E3511D" w:rsidRPr="00491F7B" w:rsidRDefault="00E3511D" w:rsidP="00E3511D">
      <w:pPr>
        <w:tabs>
          <w:tab w:val="left" w:pos="1938"/>
        </w:tabs>
        <w:jc w:val="center"/>
        <w:rPr>
          <w:color w:val="0070C0"/>
          <w:sz w:val="24"/>
          <w:szCs w:val="24"/>
        </w:rPr>
      </w:pPr>
    </w:p>
    <w:p w14:paraId="1F93E36C" w14:textId="77777777" w:rsidR="00E3511D" w:rsidRDefault="00E3511D" w:rsidP="00E3511D">
      <w:pPr>
        <w:tabs>
          <w:tab w:val="left" w:pos="1938"/>
        </w:tabs>
        <w:rPr>
          <w:sz w:val="24"/>
          <w:szCs w:val="24"/>
        </w:rPr>
      </w:pPr>
      <w:r>
        <w:rPr>
          <w:noProof/>
          <w:lang w:val="en-US" w:eastAsia="en-US"/>
        </w:rPr>
        <w:drawing>
          <wp:anchor distT="0" distB="0" distL="114300" distR="114300" simplePos="0" relativeHeight="251664384" behindDoc="0" locked="0" layoutInCell="1" allowOverlap="1" wp14:anchorId="5C03702A" wp14:editId="0AF2D2A1">
            <wp:simplePos x="0" y="0"/>
            <wp:positionH relativeFrom="margin">
              <wp:posOffset>-200025</wp:posOffset>
            </wp:positionH>
            <wp:positionV relativeFrom="margin">
              <wp:posOffset>1066800</wp:posOffset>
            </wp:positionV>
            <wp:extent cx="1004570" cy="98107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grayscl/>
                      <a:biLevel thresh="50000"/>
                      <a:extLst>
                        <a:ext uri="{28A0092B-C50C-407E-A947-70E740481C1C}">
                          <a14:useLocalDpi xmlns:a14="http://schemas.microsoft.com/office/drawing/2010/main" val="0"/>
                        </a:ext>
                      </a:extLst>
                    </a:blip>
                    <a:srcRect l="21049" t="10530" r="25729" b="16583"/>
                    <a:stretch>
                      <a:fillRect/>
                    </a:stretch>
                  </pic:blipFill>
                  <pic:spPr bwMode="auto">
                    <a:xfrm>
                      <a:off x="0" y="0"/>
                      <a:ext cx="100457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85ECF" w14:textId="77777777" w:rsidR="00E3511D" w:rsidRPr="00E63CC9" w:rsidRDefault="00E3511D" w:rsidP="00E3511D">
      <w:pPr>
        <w:tabs>
          <w:tab w:val="left" w:pos="1938"/>
        </w:tabs>
        <w:rPr>
          <w:b/>
          <w:bCs/>
          <w:sz w:val="22"/>
          <w:szCs w:val="22"/>
        </w:rPr>
      </w:pPr>
      <w:r>
        <w:rPr>
          <w:rFonts w:ascii="Monotype Corsiva" w:hAnsi="Monotype Corsiva" w:cs="Monotype Corsiva"/>
          <w:b/>
          <w:bCs/>
          <w:sz w:val="24"/>
          <w:szCs w:val="24"/>
        </w:rPr>
        <w:t xml:space="preserve"> </w:t>
      </w:r>
      <w:r w:rsidRPr="00E63CC9">
        <w:rPr>
          <w:b/>
          <w:bCs/>
          <w:sz w:val="22"/>
          <w:szCs w:val="22"/>
        </w:rPr>
        <w:t>Biscovey Academy</w:t>
      </w:r>
      <w:r w:rsidR="00647D0C">
        <w:rPr>
          <w:b/>
          <w:bCs/>
          <w:sz w:val="22"/>
          <w:szCs w:val="22"/>
        </w:rPr>
        <w:tab/>
      </w:r>
      <w:r w:rsidR="00647D0C">
        <w:rPr>
          <w:b/>
          <w:bCs/>
          <w:sz w:val="22"/>
          <w:szCs w:val="22"/>
        </w:rPr>
        <w:tab/>
      </w:r>
      <w:r w:rsidR="00647D0C">
        <w:rPr>
          <w:b/>
          <w:bCs/>
          <w:sz w:val="22"/>
          <w:szCs w:val="22"/>
        </w:rPr>
        <w:tab/>
        <w:t xml:space="preserve">       Head of School:               Mr M Corbett</w:t>
      </w:r>
      <w:r w:rsidR="00647D0C">
        <w:rPr>
          <w:b/>
          <w:bCs/>
          <w:sz w:val="22"/>
          <w:szCs w:val="22"/>
        </w:rPr>
        <w:tab/>
      </w:r>
    </w:p>
    <w:p w14:paraId="15A9E3FF" w14:textId="77777777" w:rsidR="00E3511D" w:rsidRPr="00E63CC9" w:rsidRDefault="00E3511D" w:rsidP="00E3511D">
      <w:pPr>
        <w:tabs>
          <w:tab w:val="left" w:pos="1995"/>
          <w:tab w:val="left" w:pos="7215"/>
        </w:tabs>
        <w:rPr>
          <w:b/>
          <w:bCs/>
          <w:sz w:val="22"/>
          <w:szCs w:val="22"/>
        </w:rPr>
      </w:pPr>
      <w:r w:rsidRPr="00E63CC9">
        <w:rPr>
          <w:b/>
          <w:bCs/>
          <w:sz w:val="22"/>
          <w:szCs w:val="22"/>
        </w:rPr>
        <w:t xml:space="preserve"> Lamellyn Road</w:t>
      </w:r>
      <w:r w:rsidR="00647D0C">
        <w:rPr>
          <w:b/>
          <w:bCs/>
          <w:sz w:val="22"/>
          <w:szCs w:val="22"/>
        </w:rPr>
        <w:t xml:space="preserve">                                             Tel:</w:t>
      </w:r>
      <w:r w:rsidR="00647D0C">
        <w:rPr>
          <w:b/>
          <w:bCs/>
          <w:sz w:val="22"/>
          <w:szCs w:val="22"/>
        </w:rPr>
        <w:tab/>
        <w:t xml:space="preserve">          01726 812949</w:t>
      </w:r>
      <w:r w:rsidRPr="00E63CC9">
        <w:rPr>
          <w:b/>
          <w:bCs/>
          <w:sz w:val="22"/>
          <w:szCs w:val="22"/>
        </w:rPr>
        <w:t xml:space="preserve">                                </w:t>
      </w:r>
      <w:r w:rsidR="00312DC0">
        <w:rPr>
          <w:b/>
          <w:bCs/>
          <w:sz w:val="22"/>
          <w:szCs w:val="22"/>
        </w:rPr>
        <w:t xml:space="preserve"> </w:t>
      </w:r>
      <w:r>
        <w:rPr>
          <w:b/>
          <w:bCs/>
          <w:sz w:val="22"/>
          <w:szCs w:val="22"/>
        </w:rPr>
        <w:t xml:space="preserve"> </w:t>
      </w:r>
    </w:p>
    <w:p w14:paraId="319C7B57" w14:textId="77777777" w:rsidR="00E3511D" w:rsidRPr="00E63CC9" w:rsidRDefault="00E3511D" w:rsidP="00E3511D">
      <w:pPr>
        <w:tabs>
          <w:tab w:val="left" w:pos="1995"/>
          <w:tab w:val="left" w:pos="7215"/>
        </w:tabs>
        <w:rPr>
          <w:b/>
          <w:bCs/>
          <w:sz w:val="22"/>
          <w:szCs w:val="22"/>
        </w:rPr>
      </w:pPr>
      <w:r w:rsidRPr="00E63CC9">
        <w:rPr>
          <w:b/>
          <w:bCs/>
          <w:sz w:val="22"/>
          <w:szCs w:val="22"/>
        </w:rPr>
        <w:t xml:space="preserve"> Biscovey  </w:t>
      </w:r>
      <w:r w:rsidR="00647D0C">
        <w:rPr>
          <w:b/>
          <w:bCs/>
          <w:sz w:val="22"/>
          <w:szCs w:val="22"/>
        </w:rPr>
        <w:t xml:space="preserve">                                                      Fax:</w:t>
      </w:r>
      <w:r w:rsidR="00647D0C">
        <w:rPr>
          <w:b/>
          <w:bCs/>
          <w:sz w:val="22"/>
          <w:szCs w:val="22"/>
        </w:rPr>
        <w:tab/>
        <w:t xml:space="preserve">          01726 812850</w:t>
      </w:r>
      <w:r w:rsidRPr="00E63CC9">
        <w:rPr>
          <w:b/>
          <w:bCs/>
          <w:sz w:val="22"/>
          <w:szCs w:val="22"/>
        </w:rPr>
        <w:t xml:space="preserve">                                         </w:t>
      </w:r>
      <w:r>
        <w:rPr>
          <w:b/>
          <w:bCs/>
          <w:sz w:val="22"/>
          <w:szCs w:val="22"/>
        </w:rPr>
        <w:t xml:space="preserve">  </w:t>
      </w:r>
    </w:p>
    <w:p w14:paraId="5B3479F1" w14:textId="77777777" w:rsidR="00E3511D" w:rsidRPr="00E63CC9" w:rsidRDefault="00E3511D" w:rsidP="00E3511D">
      <w:pPr>
        <w:ind w:right="-282"/>
        <w:rPr>
          <w:b/>
          <w:bCs/>
          <w:sz w:val="22"/>
          <w:szCs w:val="22"/>
        </w:rPr>
      </w:pPr>
      <w:r>
        <w:rPr>
          <w:b/>
          <w:bCs/>
          <w:sz w:val="22"/>
          <w:szCs w:val="22"/>
        </w:rPr>
        <w:t xml:space="preserve"> </w:t>
      </w:r>
      <w:r w:rsidRPr="00E63CC9">
        <w:rPr>
          <w:b/>
          <w:bCs/>
          <w:sz w:val="22"/>
          <w:szCs w:val="22"/>
        </w:rPr>
        <w:t>Par</w:t>
      </w:r>
      <w:r w:rsidR="00647D0C">
        <w:rPr>
          <w:b/>
          <w:bCs/>
          <w:sz w:val="22"/>
          <w:szCs w:val="22"/>
        </w:rPr>
        <w:tab/>
      </w:r>
      <w:r w:rsidR="00647D0C">
        <w:rPr>
          <w:b/>
          <w:bCs/>
          <w:sz w:val="22"/>
          <w:szCs w:val="22"/>
        </w:rPr>
        <w:tab/>
      </w:r>
      <w:r w:rsidR="00647D0C">
        <w:rPr>
          <w:b/>
          <w:bCs/>
          <w:sz w:val="22"/>
          <w:szCs w:val="22"/>
        </w:rPr>
        <w:tab/>
      </w:r>
      <w:r w:rsidR="00647D0C">
        <w:rPr>
          <w:b/>
          <w:bCs/>
          <w:sz w:val="22"/>
          <w:szCs w:val="22"/>
        </w:rPr>
        <w:tab/>
      </w:r>
      <w:r w:rsidR="00647D0C">
        <w:rPr>
          <w:b/>
          <w:bCs/>
          <w:sz w:val="22"/>
          <w:szCs w:val="22"/>
        </w:rPr>
        <w:tab/>
        <w:t xml:space="preserve">       Email:</w:t>
      </w:r>
      <w:r w:rsidR="00647D0C">
        <w:rPr>
          <w:b/>
          <w:bCs/>
          <w:sz w:val="22"/>
          <w:szCs w:val="22"/>
        </w:rPr>
        <w:tab/>
      </w:r>
      <w:r w:rsidR="00647D0C">
        <w:rPr>
          <w:b/>
          <w:bCs/>
          <w:sz w:val="22"/>
          <w:szCs w:val="22"/>
        </w:rPr>
        <w:tab/>
        <w:t xml:space="preserve">          secretary@biscovey</w:t>
      </w:r>
      <w:r w:rsidR="009D60AD">
        <w:rPr>
          <w:b/>
          <w:bCs/>
          <w:sz w:val="22"/>
          <w:szCs w:val="22"/>
        </w:rPr>
        <w:t>.</w:t>
      </w:r>
      <w:r w:rsidR="00647D0C">
        <w:rPr>
          <w:b/>
          <w:bCs/>
          <w:sz w:val="22"/>
          <w:szCs w:val="22"/>
        </w:rPr>
        <w:t>org.uk</w:t>
      </w:r>
      <w:r w:rsidRPr="00E63CC9">
        <w:rPr>
          <w:b/>
          <w:bCs/>
          <w:sz w:val="22"/>
          <w:szCs w:val="22"/>
        </w:rPr>
        <w:t xml:space="preserve">                                                     </w:t>
      </w:r>
      <w:r w:rsidR="00647D0C">
        <w:rPr>
          <w:b/>
          <w:bCs/>
          <w:sz w:val="22"/>
          <w:szCs w:val="22"/>
        </w:rPr>
        <w:t xml:space="preserve"> </w:t>
      </w:r>
    </w:p>
    <w:p w14:paraId="0736FB61" w14:textId="77777777" w:rsidR="00E3511D" w:rsidRPr="00E63CC9" w:rsidRDefault="00E3511D" w:rsidP="00E3511D">
      <w:pPr>
        <w:ind w:right="-282"/>
        <w:rPr>
          <w:b/>
          <w:bCs/>
          <w:sz w:val="22"/>
          <w:szCs w:val="22"/>
        </w:rPr>
      </w:pPr>
      <w:r>
        <w:rPr>
          <w:b/>
          <w:bCs/>
          <w:sz w:val="22"/>
          <w:szCs w:val="22"/>
        </w:rPr>
        <w:t xml:space="preserve"> </w:t>
      </w:r>
      <w:r w:rsidRPr="00E63CC9">
        <w:rPr>
          <w:b/>
          <w:bCs/>
          <w:sz w:val="22"/>
          <w:szCs w:val="22"/>
        </w:rPr>
        <w:t>Cornwall</w:t>
      </w:r>
      <w:r w:rsidRPr="00E63CC9">
        <w:rPr>
          <w:b/>
          <w:bCs/>
          <w:sz w:val="22"/>
          <w:szCs w:val="22"/>
        </w:rPr>
        <w:tab/>
      </w:r>
      <w:r w:rsidRPr="00E63CC9">
        <w:rPr>
          <w:b/>
          <w:bCs/>
          <w:sz w:val="22"/>
          <w:szCs w:val="22"/>
        </w:rPr>
        <w:tab/>
        <w:t xml:space="preserve">                      </w:t>
      </w:r>
      <w:r w:rsidR="00647D0C">
        <w:rPr>
          <w:b/>
          <w:bCs/>
          <w:sz w:val="22"/>
          <w:szCs w:val="22"/>
        </w:rPr>
        <w:tab/>
        <w:t xml:space="preserve">       Executive Principal:</w:t>
      </w:r>
      <w:r w:rsidR="00A76068">
        <w:rPr>
          <w:b/>
          <w:bCs/>
          <w:sz w:val="22"/>
          <w:szCs w:val="22"/>
        </w:rPr>
        <w:t xml:space="preserve">       Mr R J Green</w:t>
      </w:r>
    </w:p>
    <w:p w14:paraId="63567022" w14:textId="77777777" w:rsidR="00E3511D" w:rsidRPr="00E63CC9" w:rsidRDefault="002F6829" w:rsidP="002F6829">
      <w:pPr>
        <w:ind w:right="-282"/>
        <w:rPr>
          <w:b/>
          <w:bCs/>
          <w:sz w:val="22"/>
          <w:szCs w:val="22"/>
        </w:rPr>
      </w:pPr>
      <w:r>
        <w:rPr>
          <w:b/>
          <w:bCs/>
          <w:sz w:val="22"/>
          <w:szCs w:val="22"/>
        </w:rPr>
        <w:t xml:space="preserve"> PL</w:t>
      </w:r>
      <w:r w:rsidR="00E3511D" w:rsidRPr="00E63CC9">
        <w:rPr>
          <w:b/>
          <w:bCs/>
          <w:sz w:val="22"/>
          <w:szCs w:val="22"/>
        </w:rPr>
        <w:t>24 2DB</w:t>
      </w:r>
      <w:r>
        <w:rPr>
          <w:b/>
          <w:bCs/>
          <w:sz w:val="22"/>
          <w:szCs w:val="22"/>
        </w:rPr>
        <w:tab/>
      </w:r>
      <w:r>
        <w:rPr>
          <w:b/>
          <w:bCs/>
          <w:sz w:val="22"/>
          <w:szCs w:val="22"/>
        </w:rPr>
        <w:tab/>
      </w:r>
      <w:r>
        <w:rPr>
          <w:b/>
          <w:bCs/>
          <w:sz w:val="22"/>
          <w:szCs w:val="22"/>
        </w:rPr>
        <w:tab/>
        <w:t xml:space="preserve">         </w:t>
      </w:r>
      <w:r>
        <w:rPr>
          <w:b/>
          <w:bCs/>
          <w:sz w:val="22"/>
          <w:szCs w:val="22"/>
        </w:rPr>
        <w:tab/>
      </w:r>
      <w:r>
        <w:rPr>
          <w:b/>
          <w:bCs/>
          <w:sz w:val="22"/>
          <w:szCs w:val="22"/>
        </w:rPr>
        <w:tab/>
        <w:t xml:space="preserve">       </w:t>
      </w:r>
    </w:p>
    <w:p w14:paraId="0618B587" w14:textId="77777777" w:rsidR="00E3511D" w:rsidRDefault="00E3511D" w:rsidP="00E3511D">
      <w:pPr>
        <w:rPr>
          <w:sz w:val="22"/>
          <w:szCs w:val="22"/>
        </w:rPr>
      </w:pPr>
    </w:p>
    <w:p w14:paraId="7CF8A21A" w14:textId="77777777" w:rsidR="00BF50B9" w:rsidRPr="00F74877" w:rsidRDefault="00BF50B9" w:rsidP="00BF50B9">
      <w:pPr>
        <w:rPr>
          <w:rFonts w:ascii="Century Gothic" w:hAnsi="Century Gothic"/>
          <w:b/>
          <w:sz w:val="24"/>
          <w:szCs w:val="24"/>
        </w:rPr>
      </w:pPr>
    </w:p>
    <w:p w14:paraId="696FCA23" w14:textId="0FD4F279" w:rsidR="00BF50B9" w:rsidRPr="00AF09ED" w:rsidRDefault="00F219BA" w:rsidP="00F74877">
      <w:pPr>
        <w:jc w:val="right"/>
        <w:rPr>
          <w:rFonts w:ascii="Century Gothic" w:hAnsi="Century Gothic"/>
          <w:b/>
          <w:sz w:val="23"/>
          <w:szCs w:val="23"/>
        </w:rPr>
      </w:pPr>
      <w:r w:rsidRPr="00AF09ED">
        <w:rPr>
          <w:rFonts w:ascii="Century Gothic" w:hAnsi="Century Gothic"/>
          <w:b/>
          <w:sz w:val="23"/>
          <w:szCs w:val="23"/>
        </w:rPr>
        <w:t>Monday 24</w:t>
      </w:r>
      <w:r w:rsidRPr="00AF09ED">
        <w:rPr>
          <w:rFonts w:ascii="Century Gothic" w:hAnsi="Century Gothic"/>
          <w:b/>
          <w:sz w:val="23"/>
          <w:szCs w:val="23"/>
          <w:vertAlign w:val="superscript"/>
        </w:rPr>
        <w:t>th</w:t>
      </w:r>
      <w:r w:rsidRPr="00AF09ED">
        <w:rPr>
          <w:rFonts w:ascii="Century Gothic" w:hAnsi="Century Gothic"/>
          <w:b/>
          <w:sz w:val="23"/>
          <w:szCs w:val="23"/>
        </w:rPr>
        <w:t xml:space="preserve"> July </w:t>
      </w:r>
      <w:r w:rsidR="00A46AB7" w:rsidRPr="00AF09ED">
        <w:rPr>
          <w:rFonts w:ascii="Century Gothic" w:hAnsi="Century Gothic"/>
          <w:b/>
          <w:sz w:val="23"/>
          <w:szCs w:val="23"/>
        </w:rPr>
        <w:t>2017</w:t>
      </w:r>
    </w:p>
    <w:p w14:paraId="00AA82F3" w14:textId="77777777" w:rsidR="00A46AB7" w:rsidRPr="00AF09ED" w:rsidRDefault="00A46AB7" w:rsidP="00BF50B9">
      <w:pPr>
        <w:rPr>
          <w:rFonts w:ascii="Century Gothic" w:hAnsi="Century Gothic"/>
          <w:b/>
          <w:sz w:val="23"/>
          <w:szCs w:val="23"/>
        </w:rPr>
      </w:pPr>
    </w:p>
    <w:p w14:paraId="2CE9F01F" w14:textId="1B20AD8E" w:rsidR="00A46AB7" w:rsidRPr="00AF09ED" w:rsidRDefault="00A46AB7" w:rsidP="00BF50B9">
      <w:pPr>
        <w:rPr>
          <w:rFonts w:ascii="Century Gothic" w:hAnsi="Century Gothic"/>
          <w:sz w:val="23"/>
          <w:szCs w:val="23"/>
        </w:rPr>
      </w:pPr>
      <w:r w:rsidRPr="00AF09ED">
        <w:rPr>
          <w:rFonts w:ascii="Century Gothic" w:hAnsi="Century Gothic"/>
          <w:sz w:val="23"/>
          <w:szCs w:val="23"/>
        </w:rPr>
        <w:t>Dear Parents</w:t>
      </w:r>
      <w:r w:rsidR="00F74877" w:rsidRPr="00AF09ED">
        <w:rPr>
          <w:rFonts w:ascii="Century Gothic" w:hAnsi="Century Gothic"/>
          <w:sz w:val="23"/>
          <w:szCs w:val="23"/>
        </w:rPr>
        <w:t>,</w:t>
      </w:r>
    </w:p>
    <w:p w14:paraId="25ADB296" w14:textId="77777777" w:rsidR="00A46AB7" w:rsidRPr="00AF09ED" w:rsidRDefault="00A46AB7" w:rsidP="00BF50B9">
      <w:pPr>
        <w:rPr>
          <w:rFonts w:ascii="Century Gothic" w:hAnsi="Century Gothic"/>
          <w:sz w:val="23"/>
          <w:szCs w:val="23"/>
        </w:rPr>
      </w:pPr>
    </w:p>
    <w:p w14:paraId="796C6C45" w14:textId="77777777" w:rsidR="00F219BA" w:rsidRPr="00AF09ED" w:rsidRDefault="00F219BA" w:rsidP="00F219BA">
      <w:pPr>
        <w:jc w:val="both"/>
        <w:rPr>
          <w:rFonts w:ascii="Century Gothic" w:hAnsi="Century Gothic" w:cs="Arial"/>
          <w:sz w:val="23"/>
          <w:szCs w:val="23"/>
        </w:rPr>
      </w:pPr>
      <w:r w:rsidRPr="00AF09ED">
        <w:rPr>
          <w:rFonts w:ascii="Century Gothic" w:hAnsi="Century Gothic" w:cs="Arial"/>
          <w:sz w:val="23"/>
          <w:szCs w:val="23"/>
        </w:rPr>
        <w:t xml:space="preserve">Writing this letter signals the end of what has been another incredible academic year here at Biscovey Academy. </w:t>
      </w:r>
    </w:p>
    <w:p w14:paraId="5D3F07EC" w14:textId="77777777" w:rsidR="00F219BA" w:rsidRPr="00AF09ED" w:rsidRDefault="00F219BA" w:rsidP="00F219BA">
      <w:pPr>
        <w:jc w:val="both"/>
        <w:rPr>
          <w:rFonts w:ascii="Century Gothic" w:hAnsi="Century Gothic" w:cs="Arial"/>
          <w:sz w:val="23"/>
          <w:szCs w:val="23"/>
        </w:rPr>
      </w:pPr>
    </w:p>
    <w:p w14:paraId="7492480C" w14:textId="4494FB1A" w:rsidR="00F219BA" w:rsidRPr="00AF09ED" w:rsidRDefault="00E036DF" w:rsidP="00F219BA">
      <w:pPr>
        <w:jc w:val="both"/>
        <w:rPr>
          <w:rFonts w:ascii="Century Gothic" w:hAnsi="Century Gothic" w:cs="Arial"/>
          <w:sz w:val="23"/>
          <w:szCs w:val="23"/>
        </w:rPr>
      </w:pPr>
      <w:r w:rsidRPr="00AF09ED">
        <w:rPr>
          <w:rFonts w:ascii="Century Gothic" w:hAnsi="Century Gothic" w:cs="Arial"/>
          <w:sz w:val="23"/>
          <w:szCs w:val="23"/>
        </w:rPr>
        <w:t xml:space="preserve">First, </w:t>
      </w:r>
      <w:r w:rsidR="00F219BA" w:rsidRPr="00AF09ED">
        <w:rPr>
          <w:rFonts w:ascii="Century Gothic" w:hAnsi="Century Gothic" w:cs="Arial"/>
          <w:sz w:val="23"/>
          <w:szCs w:val="23"/>
        </w:rPr>
        <w:t>on a personal note, having now been in post as Head of School for a full year, I have the opportunity to reflect on what it means to work alongside</w:t>
      </w:r>
      <w:r w:rsidR="00F33573" w:rsidRPr="00AF09ED">
        <w:rPr>
          <w:rFonts w:ascii="Century Gothic" w:hAnsi="Century Gothic" w:cs="Arial"/>
          <w:sz w:val="23"/>
          <w:szCs w:val="23"/>
        </w:rPr>
        <w:t xml:space="preserve"> such a wonderful, enthusiastic group of children, as well as </w:t>
      </w:r>
      <w:r w:rsidRPr="00AF09ED">
        <w:rPr>
          <w:rFonts w:ascii="Century Gothic" w:hAnsi="Century Gothic" w:cs="Arial"/>
          <w:sz w:val="23"/>
          <w:szCs w:val="23"/>
        </w:rPr>
        <w:t xml:space="preserve">a </w:t>
      </w:r>
      <w:r w:rsidR="00F33573" w:rsidRPr="00AF09ED">
        <w:rPr>
          <w:rFonts w:ascii="Century Gothic" w:hAnsi="Century Gothic" w:cs="Arial"/>
          <w:sz w:val="23"/>
          <w:szCs w:val="23"/>
        </w:rPr>
        <w:t>dedicated and talented staff. It has been a pleasure and privilege to play my part in offering our children outstanding outcomes and I shall endeavour to continue to do so in the years to come.</w:t>
      </w:r>
    </w:p>
    <w:p w14:paraId="2AE2DC49" w14:textId="77777777" w:rsidR="00F219BA" w:rsidRPr="00AF09ED" w:rsidRDefault="00F219BA" w:rsidP="00F219BA">
      <w:pPr>
        <w:jc w:val="both"/>
        <w:rPr>
          <w:rFonts w:ascii="Century Gothic" w:hAnsi="Century Gothic" w:cs="Arial"/>
          <w:sz w:val="23"/>
          <w:szCs w:val="23"/>
        </w:rPr>
      </w:pPr>
    </w:p>
    <w:p w14:paraId="100D6A9C" w14:textId="767D000D" w:rsidR="00F219BA" w:rsidRPr="00AF09ED" w:rsidRDefault="00F219BA" w:rsidP="00F219BA">
      <w:pPr>
        <w:jc w:val="both"/>
        <w:rPr>
          <w:rFonts w:ascii="Century Gothic" w:hAnsi="Century Gothic" w:cs="Arial"/>
          <w:sz w:val="23"/>
          <w:szCs w:val="23"/>
        </w:rPr>
      </w:pPr>
      <w:r w:rsidRPr="00AF09ED">
        <w:rPr>
          <w:rFonts w:ascii="Century Gothic" w:hAnsi="Century Gothic" w:cs="Arial"/>
          <w:sz w:val="23"/>
          <w:szCs w:val="23"/>
        </w:rPr>
        <w:t>I would</w:t>
      </w:r>
      <w:r w:rsidR="00E036DF" w:rsidRPr="00AF09ED">
        <w:rPr>
          <w:rFonts w:ascii="Century Gothic" w:hAnsi="Century Gothic" w:cs="Arial"/>
          <w:sz w:val="23"/>
          <w:szCs w:val="23"/>
        </w:rPr>
        <w:t xml:space="preserve"> also</w:t>
      </w:r>
      <w:r w:rsidRPr="00AF09ED">
        <w:rPr>
          <w:rFonts w:ascii="Century Gothic" w:hAnsi="Century Gothic" w:cs="Arial"/>
          <w:sz w:val="23"/>
          <w:szCs w:val="23"/>
        </w:rPr>
        <w:t xml:space="preserve"> like to take this opportunity to thank everyone who has supported our school over the past year in the many activities that have taken place. Whether it be attending parents’ meetings, school fayres, May Day celebrations, sports events or open afternoons, your ongoing support remains invaluable in making sure the school continues to offer a vast range of exciting opportunities to its pupils.</w:t>
      </w:r>
      <w:r w:rsidR="005E1208">
        <w:rPr>
          <w:rFonts w:ascii="Century Gothic" w:hAnsi="Century Gothic" w:cs="Arial"/>
          <w:sz w:val="23"/>
          <w:szCs w:val="23"/>
        </w:rPr>
        <w:t xml:space="preserve"> </w:t>
      </w:r>
      <w:r w:rsidR="0043174E">
        <w:rPr>
          <w:rFonts w:ascii="Century Gothic" w:hAnsi="Century Gothic" w:cs="Arial"/>
          <w:sz w:val="23"/>
          <w:szCs w:val="23"/>
        </w:rPr>
        <w:t>I</w:t>
      </w:r>
      <w:r w:rsidR="006B1B7C">
        <w:rPr>
          <w:rFonts w:ascii="Century Gothic" w:hAnsi="Century Gothic" w:cs="Arial"/>
          <w:sz w:val="23"/>
          <w:szCs w:val="23"/>
        </w:rPr>
        <w:t xml:space="preserve"> would like to highlight</w:t>
      </w:r>
      <w:r w:rsidR="0043174E">
        <w:rPr>
          <w:rFonts w:ascii="Century Gothic" w:hAnsi="Century Gothic" w:cs="Arial"/>
          <w:sz w:val="23"/>
          <w:szCs w:val="23"/>
        </w:rPr>
        <w:t xml:space="preserve">, in particular, </w:t>
      </w:r>
      <w:r w:rsidR="006B1B7C">
        <w:rPr>
          <w:rFonts w:ascii="Century Gothic" w:hAnsi="Century Gothic" w:cs="Arial"/>
          <w:sz w:val="23"/>
          <w:szCs w:val="23"/>
        </w:rPr>
        <w:t xml:space="preserve">the ongoing support of our </w:t>
      </w:r>
      <w:r w:rsidR="005E1208">
        <w:rPr>
          <w:rFonts w:ascii="Century Gothic" w:hAnsi="Century Gothic" w:cs="Arial"/>
          <w:sz w:val="23"/>
          <w:szCs w:val="23"/>
        </w:rPr>
        <w:t>wonderful</w:t>
      </w:r>
      <w:r w:rsidR="006B1B7C">
        <w:rPr>
          <w:rFonts w:ascii="Century Gothic" w:hAnsi="Century Gothic" w:cs="Arial"/>
          <w:sz w:val="23"/>
          <w:szCs w:val="23"/>
        </w:rPr>
        <w:t xml:space="preserve"> Biscovey Friends Group who have worked tirelessly all year to support </w:t>
      </w:r>
      <w:r w:rsidR="005E1208">
        <w:rPr>
          <w:rFonts w:ascii="Century Gothic" w:hAnsi="Century Gothic" w:cs="Arial"/>
          <w:sz w:val="23"/>
          <w:szCs w:val="23"/>
        </w:rPr>
        <w:t xml:space="preserve">various events </w:t>
      </w:r>
      <w:r w:rsidR="006B1B7C">
        <w:rPr>
          <w:rFonts w:ascii="Century Gothic" w:hAnsi="Century Gothic" w:cs="Arial"/>
          <w:sz w:val="23"/>
          <w:szCs w:val="23"/>
        </w:rPr>
        <w:t>and</w:t>
      </w:r>
      <w:r w:rsidR="005E1208">
        <w:rPr>
          <w:rFonts w:ascii="Century Gothic" w:hAnsi="Century Gothic" w:cs="Arial"/>
          <w:sz w:val="23"/>
          <w:szCs w:val="23"/>
        </w:rPr>
        <w:t xml:space="preserve"> help</w:t>
      </w:r>
      <w:r w:rsidR="006B1B7C">
        <w:rPr>
          <w:rFonts w:ascii="Century Gothic" w:hAnsi="Century Gothic" w:cs="Arial"/>
          <w:sz w:val="23"/>
          <w:szCs w:val="23"/>
        </w:rPr>
        <w:t xml:space="preserve"> fundraise</w:t>
      </w:r>
      <w:r w:rsidR="005E1208">
        <w:rPr>
          <w:rFonts w:ascii="Century Gothic" w:hAnsi="Century Gothic" w:cs="Arial"/>
          <w:sz w:val="23"/>
          <w:szCs w:val="23"/>
        </w:rPr>
        <w:t xml:space="preserve"> for the school</w:t>
      </w:r>
      <w:r w:rsidR="006B1B7C">
        <w:rPr>
          <w:rFonts w:ascii="Century Gothic" w:hAnsi="Century Gothic" w:cs="Arial"/>
          <w:sz w:val="23"/>
          <w:szCs w:val="23"/>
        </w:rPr>
        <w:t xml:space="preserve">, to the benefit of all our children.  </w:t>
      </w:r>
    </w:p>
    <w:p w14:paraId="6DBFA4E8" w14:textId="77777777" w:rsidR="00F219BA" w:rsidRPr="00AF09ED" w:rsidRDefault="00F219BA" w:rsidP="00F219BA">
      <w:pPr>
        <w:jc w:val="both"/>
        <w:rPr>
          <w:rFonts w:ascii="Century Gothic" w:hAnsi="Century Gothic" w:cs="Arial"/>
          <w:sz w:val="23"/>
          <w:szCs w:val="23"/>
        </w:rPr>
      </w:pPr>
    </w:p>
    <w:p w14:paraId="6C2647FF" w14:textId="7E0F6736" w:rsidR="00F219BA" w:rsidRPr="00AF09ED" w:rsidRDefault="00F219BA" w:rsidP="00F219BA">
      <w:pPr>
        <w:jc w:val="both"/>
        <w:rPr>
          <w:rFonts w:ascii="Century Gothic" w:hAnsi="Century Gothic" w:cs="Arial"/>
          <w:sz w:val="23"/>
          <w:szCs w:val="23"/>
        </w:rPr>
      </w:pPr>
      <w:r w:rsidRPr="00AF09ED">
        <w:rPr>
          <w:rFonts w:ascii="Century Gothic" w:hAnsi="Century Gothic" w:cs="Arial"/>
          <w:sz w:val="23"/>
          <w:szCs w:val="23"/>
        </w:rPr>
        <w:t>Over this term alone we have seen children enjoyin</w:t>
      </w:r>
      <w:r w:rsidR="00E036DF" w:rsidRPr="00AF09ED">
        <w:rPr>
          <w:rFonts w:ascii="Century Gothic" w:hAnsi="Century Gothic" w:cs="Arial"/>
          <w:sz w:val="23"/>
          <w:szCs w:val="23"/>
        </w:rPr>
        <w:t>g camps to Falmouth</w:t>
      </w:r>
      <w:r w:rsidRPr="00AF09ED">
        <w:rPr>
          <w:rFonts w:ascii="Century Gothic" w:hAnsi="Century Gothic" w:cs="Arial"/>
          <w:sz w:val="23"/>
          <w:szCs w:val="23"/>
        </w:rPr>
        <w:t>, Delaware, Porthpean and the Isles of Scilly. Our Year 5s took part in the Aspire Sports Day at Par Running Track and Year 3 enjoyed a fantastic day out at the Minack Theatre. We celebrated sporting successes</w:t>
      </w:r>
      <w:r w:rsidR="00F33573" w:rsidRPr="00AF09ED">
        <w:rPr>
          <w:rFonts w:ascii="Century Gothic" w:hAnsi="Century Gothic" w:cs="Arial"/>
          <w:sz w:val="23"/>
          <w:szCs w:val="23"/>
        </w:rPr>
        <w:t xml:space="preserve"> and individual achievements in music and the arts</w:t>
      </w:r>
      <w:r w:rsidRPr="00AF09ED">
        <w:rPr>
          <w:rFonts w:ascii="Century Gothic" w:hAnsi="Century Gothic" w:cs="Arial"/>
          <w:sz w:val="23"/>
          <w:szCs w:val="23"/>
        </w:rPr>
        <w:t>. Without exception, on every occasion the staff have reported how well the children have conducted themselves and represented the school, showing how proud they are to be part of what makes Biscovey Academy outstanding. They are all assets to their parents, our school and the local community.</w:t>
      </w:r>
    </w:p>
    <w:p w14:paraId="13A4FB40" w14:textId="457153E8" w:rsidR="00F219BA" w:rsidRPr="00AF09ED" w:rsidRDefault="00F219BA" w:rsidP="00F219BA">
      <w:pPr>
        <w:jc w:val="both"/>
        <w:rPr>
          <w:rFonts w:ascii="Century Gothic" w:hAnsi="Century Gothic" w:cs="Arial"/>
          <w:sz w:val="23"/>
          <w:szCs w:val="23"/>
        </w:rPr>
      </w:pPr>
    </w:p>
    <w:p w14:paraId="276406D8" w14:textId="204257EE" w:rsidR="00E24BAC" w:rsidRPr="00AF09ED" w:rsidRDefault="00E24BAC" w:rsidP="00E24BAC">
      <w:pPr>
        <w:jc w:val="both"/>
        <w:rPr>
          <w:rFonts w:ascii="Century Gothic" w:hAnsi="Century Gothic" w:cs="Arial"/>
          <w:sz w:val="23"/>
          <w:szCs w:val="23"/>
        </w:rPr>
      </w:pPr>
      <w:r w:rsidRPr="00AF09ED">
        <w:rPr>
          <w:rFonts w:ascii="Century Gothic" w:hAnsi="Century Gothic" w:cs="Arial"/>
          <w:sz w:val="23"/>
          <w:szCs w:val="23"/>
        </w:rPr>
        <w:t>We have now formally been part of the Aspire Multi Academy Trust for over two y</w:t>
      </w:r>
      <w:r w:rsidR="00E036DF" w:rsidRPr="00AF09ED">
        <w:rPr>
          <w:rFonts w:ascii="Century Gothic" w:hAnsi="Century Gothic" w:cs="Arial"/>
          <w:sz w:val="23"/>
          <w:szCs w:val="23"/>
        </w:rPr>
        <w:t>ears and continue to work as a Core S</w:t>
      </w:r>
      <w:r w:rsidRPr="00AF09ED">
        <w:rPr>
          <w:rFonts w:ascii="Century Gothic" w:hAnsi="Century Gothic" w:cs="Arial"/>
          <w:sz w:val="23"/>
          <w:szCs w:val="23"/>
        </w:rPr>
        <w:t xml:space="preserve">chool, taking the lead in many collaborative school improvement activities across our “Hub” and the wider Trust. </w:t>
      </w:r>
      <w:r w:rsidR="00E036DF" w:rsidRPr="00AF09ED">
        <w:rPr>
          <w:rFonts w:ascii="Century Gothic" w:hAnsi="Century Gothic" w:cs="Arial"/>
          <w:sz w:val="23"/>
          <w:szCs w:val="23"/>
        </w:rPr>
        <w:t>S</w:t>
      </w:r>
      <w:r w:rsidR="006D6BE6" w:rsidRPr="00AF09ED">
        <w:rPr>
          <w:rFonts w:ascii="Century Gothic" w:hAnsi="Century Gothic" w:cs="Arial"/>
          <w:sz w:val="23"/>
          <w:szCs w:val="23"/>
        </w:rPr>
        <w:t xml:space="preserve">taff have relished the chance to work with other professionals in the Trust to share ideas, skills and resources and drive forward </w:t>
      </w:r>
      <w:r w:rsidR="00470FE3">
        <w:rPr>
          <w:rFonts w:ascii="Century Gothic" w:hAnsi="Century Gothic" w:cs="Arial"/>
          <w:sz w:val="23"/>
          <w:szCs w:val="23"/>
        </w:rPr>
        <w:t>educational standards in all T</w:t>
      </w:r>
      <w:r w:rsidR="006D6BE6" w:rsidRPr="00AF09ED">
        <w:rPr>
          <w:rFonts w:ascii="Century Gothic" w:hAnsi="Century Gothic" w:cs="Arial"/>
          <w:sz w:val="23"/>
          <w:szCs w:val="23"/>
        </w:rPr>
        <w:t xml:space="preserve">rust schools. </w:t>
      </w:r>
      <w:r w:rsidRPr="00AF09ED">
        <w:rPr>
          <w:rFonts w:ascii="Century Gothic" w:hAnsi="Century Gothic" w:cs="Arial"/>
          <w:sz w:val="23"/>
          <w:szCs w:val="23"/>
        </w:rPr>
        <w:t>We look forward to continuing to play our part in this innovat</w:t>
      </w:r>
      <w:r w:rsidR="00CE4B15">
        <w:rPr>
          <w:rFonts w:ascii="Century Gothic" w:hAnsi="Century Gothic" w:cs="Arial"/>
          <w:sz w:val="23"/>
          <w:szCs w:val="23"/>
        </w:rPr>
        <w:t>iv</w:t>
      </w:r>
      <w:r w:rsidRPr="00AF09ED">
        <w:rPr>
          <w:rFonts w:ascii="Century Gothic" w:hAnsi="Century Gothic" w:cs="Arial"/>
          <w:sz w:val="23"/>
          <w:szCs w:val="23"/>
        </w:rPr>
        <w:t xml:space="preserve">e and </w:t>
      </w:r>
      <w:r w:rsidR="0043174E" w:rsidRPr="00AF09ED">
        <w:rPr>
          <w:rFonts w:ascii="Century Gothic" w:hAnsi="Century Gothic" w:cs="Arial"/>
          <w:sz w:val="23"/>
          <w:szCs w:val="23"/>
        </w:rPr>
        <w:t>forward-thinking</w:t>
      </w:r>
      <w:r w:rsidRPr="00AF09ED">
        <w:rPr>
          <w:rFonts w:ascii="Century Gothic" w:hAnsi="Century Gothic" w:cs="Arial"/>
          <w:sz w:val="23"/>
          <w:szCs w:val="23"/>
        </w:rPr>
        <w:t xml:space="preserve"> Trust, for the benefit of </w:t>
      </w:r>
      <w:r w:rsidR="006D6BE6" w:rsidRPr="00AF09ED">
        <w:rPr>
          <w:rFonts w:ascii="Century Gothic" w:hAnsi="Century Gothic" w:cs="Arial"/>
          <w:sz w:val="23"/>
          <w:szCs w:val="23"/>
        </w:rPr>
        <w:t xml:space="preserve">all </w:t>
      </w:r>
      <w:r w:rsidR="00470FE3">
        <w:rPr>
          <w:rFonts w:ascii="Century Gothic" w:hAnsi="Century Gothic" w:cs="Arial"/>
          <w:sz w:val="23"/>
          <w:szCs w:val="23"/>
        </w:rPr>
        <w:t xml:space="preserve">of </w:t>
      </w:r>
      <w:r w:rsidR="006D6BE6" w:rsidRPr="00AF09ED">
        <w:rPr>
          <w:rFonts w:ascii="Century Gothic" w:hAnsi="Century Gothic" w:cs="Arial"/>
          <w:sz w:val="23"/>
          <w:szCs w:val="23"/>
        </w:rPr>
        <w:t>the children</w:t>
      </w:r>
      <w:r w:rsidR="00470FE3">
        <w:rPr>
          <w:rFonts w:ascii="Century Gothic" w:hAnsi="Century Gothic" w:cs="Arial"/>
          <w:sz w:val="23"/>
          <w:szCs w:val="23"/>
        </w:rPr>
        <w:t xml:space="preserve"> within it</w:t>
      </w:r>
      <w:r w:rsidR="006D6BE6" w:rsidRPr="00AF09ED">
        <w:rPr>
          <w:rFonts w:ascii="Century Gothic" w:hAnsi="Century Gothic" w:cs="Arial"/>
          <w:sz w:val="23"/>
          <w:szCs w:val="23"/>
        </w:rPr>
        <w:t xml:space="preserve">. </w:t>
      </w:r>
    </w:p>
    <w:p w14:paraId="27ACB337" w14:textId="34594634" w:rsidR="00E24BAC" w:rsidRPr="00AF09ED" w:rsidRDefault="00E24BAC" w:rsidP="00F219BA">
      <w:pPr>
        <w:jc w:val="both"/>
        <w:rPr>
          <w:rFonts w:ascii="Century Gothic" w:hAnsi="Century Gothic" w:cs="Arial"/>
          <w:sz w:val="23"/>
          <w:szCs w:val="23"/>
        </w:rPr>
      </w:pPr>
    </w:p>
    <w:p w14:paraId="3B47723C" w14:textId="3C2C8162" w:rsidR="00F219BA" w:rsidRPr="00AF09ED" w:rsidRDefault="00F33573" w:rsidP="00F219BA">
      <w:pPr>
        <w:jc w:val="both"/>
        <w:rPr>
          <w:rFonts w:ascii="Century Gothic" w:hAnsi="Century Gothic" w:cs="Arial"/>
          <w:sz w:val="23"/>
          <w:szCs w:val="23"/>
        </w:rPr>
      </w:pPr>
      <w:r w:rsidRPr="00AF09ED">
        <w:rPr>
          <w:rFonts w:ascii="Century Gothic" w:hAnsi="Century Gothic" w:cs="Arial"/>
          <w:sz w:val="23"/>
          <w:szCs w:val="23"/>
        </w:rPr>
        <w:t xml:space="preserve">Tomorrow, we will be waving goodbye </w:t>
      </w:r>
      <w:r w:rsidR="00F219BA" w:rsidRPr="00AF09ED">
        <w:rPr>
          <w:rFonts w:ascii="Century Gothic" w:hAnsi="Century Gothic" w:cs="Arial"/>
          <w:sz w:val="23"/>
          <w:szCs w:val="23"/>
        </w:rPr>
        <w:t>to our current Y</w:t>
      </w:r>
      <w:r w:rsidR="00CE4B15">
        <w:rPr>
          <w:rFonts w:ascii="Century Gothic" w:hAnsi="Century Gothic" w:cs="Arial"/>
          <w:sz w:val="23"/>
          <w:szCs w:val="23"/>
        </w:rPr>
        <w:t>ear 6</w:t>
      </w:r>
      <w:r w:rsidR="00F219BA" w:rsidRPr="00AF09ED">
        <w:rPr>
          <w:rFonts w:ascii="Century Gothic" w:hAnsi="Century Gothic" w:cs="Arial"/>
          <w:sz w:val="23"/>
          <w:szCs w:val="23"/>
        </w:rPr>
        <w:t>s and wish them well as they move on to pastures new. Over their time here they have all been great ambassadors for the school, showing hard work and enthusiasm for learning at every opportunity. This has</w:t>
      </w:r>
      <w:r w:rsidR="00184372" w:rsidRPr="00AF09ED">
        <w:rPr>
          <w:rFonts w:ascii="Century Gothic" w:hAnsi="Century Gothic" w:cs="Arial"/>
          <w:sz w:val="23"/>
          <w:szCs w:val="23"/>
        </w:rPr>
        <w:t xml:space="preserve">, again, </w:t>
      </w:r>
      <w:r w:rsidR="00F219BA" w:rsidRPr="00AF09ED">
        <w:rPr>
          <w:rFonts w:ascii="Century Gothic" w:hAnsi="Century Gothic" w:cs="Arial"/>
          <w:sz w:val="23"/>
          <w:szCs w:val="23"/>
        </w:rPr>
        <w:t>been reflec</w:t>
      </w:r>
      <w:r w:rsidR="00184372" w:rsidRPr="00AF09ED">
        <w:rPr>
          <w:rFonts w:ascii="Century Gothic" w:hAnsi="Century Gothic" w:cs="Arial"/>
          <w:sz w:val="23"/>
          <w:szCs w:val="23"/>
        </w:rPr>
        <w:t xml:space="preserve">ted in this years’ </w:t>
      </w:r>
      <w:r w:rsidR="00E036DF" w:rsidRPr="00AF09ED">
        <w:rPr>
          <w:rFonts w:ascii="Century Gothic" w:hAnsi="Century Gothic" w:cs="Arial"/>
          <w:sz w:val="23"/>
          <w:szCs w:val="23"/>
        </w:rPr>
        <w:t xml:space="preserve">pleasing </w:t>
      </w:r>
      <w:r w:rsidR="00184372" w:rsidRPr="00AF09ED">
        <w:rPr>
          <w:rFonts w:ascii="Century Gothic" w:hAnsi="Century Gothic" w:cs="Arial"/>
          <w:sz w:val="23"/>
          <w:szCs w:val="23"/>
        </w:rPr>
        <w:t>SATs results. In September</w:t>
      </w:r>
      <w:r w:rsidR="00F219BA" w:rsidRPr="00AF09ED">
        <w:rPr>
          <w:rFonts w:ascii="Century Gothic" w:hAnsi="Century Gothic" w:cs="Arial"/>
          <w:sz w:val="23"/>
          <w:szCs w:val="23"/>
        </w:rPr>
        <w:t xml:space="preserve">, we welcome our new Year 2 children who have already shown maturity, manners and a great positivity about their move to </w:t>
      </w:r>
      <w:r w:rsidR="00E036DF" w:rsidRPr="00AF09ED">
        <w:rPr>
          <w:rFonts w:ascii="Century Gothic" w:hAnsi="Century Gothic" w:cs="Arial"/>
          <w:sz w:val="23"/>
          <w:szCs w:val="23"/>
        </w:rPr>
        <w:t xml:space="preserve">the </w:t>
      </w:r>
      <w:r w:rsidR="00F219BA" w:rsidRPr="00AF09ED">
        <w:rPr>
          <w:rFonts w:ascii="Century Gothic" w:hAnsi="Century Gothic" w:cs="Arial"/>
          <w:sz w:val="23"/>
          <w:szCs w:val="23"/>
        </w:rPr>
        <w:lastRenderedPageBreak/>
        <w:t>Junior School</w:t>
      </w:r>
      <w:r w:rsidR="00184372" w:rsidRPr="00AF09ED">
        <w:rPr>
          <w:rFonts w:ascii="Century Gothic" w:hAnsi="Century Gothic" w:cs="Arial"/>
          <w:sz w:val="23"/>
          <w:szCs w:val="23"/>
        </w:rPr>
        <w:t xml:space="preserve"> during Transition Week</w:t>
      </w:r>
      <w:r w:rsidR="00F219BA" w:rsidRPr="00AF09ED">
        <w:rPr>
          <w:rFonts w:ascii="Century Gothic" w:hAnsi="Century Gothic" w:cs="Arial"/>
          <w:sz w:val="23"/>
          <w:szCs w:val="23"/>
        </w:rPr>
        <w:t>. We look forward to seeing them ready and raring to go again in September as the</w:t>
      </w:r>
      <w:r w:rsidR="00184372" w:rsidRPr="00AF09ED">
        <w:rPr>
          <w:rFonts w:ascii="Century Gothic" w:hAnsi="Century Gothic" w:cs="Arial"/>
          <w:sz w:val="23"/>
          <w:szCs w:val="23"/>
        </w:rPr>
        <w:t>y continue on their journeys</w:t>
      </w:r>
      <w:r w:rsidR="00F219BA" w:rsidRPr="00AF09ED">
        <w:rPr>
          <w:rFonts w:ascii="Century Gothic" w:hAnsi="Century Gothic" w:cs="Arial"/>
          <w:sz w:val="23"/>
          <w:szCs w:val="23"/>
        </w:rPr>
        <w:t xml:space="preserve"> to become successful learners, confident individuals and responsible citizens. </w:t>
      </w:r>
    </w:p>
    <w:p w14:paraId="39DD40BD" w14:textId="77777777" w:rsidR="00AF09ED" w:rsidRDefault="00AF09ED" w:rsidP="00F219BA">
      <w:pPr>
        <w:jc w:val="both"/>
        <w:rPr>
          <w:rFonts w:ascii="Century Gothic" w:hAnsi="Century Gothic" w:cs="Arial"/>
          <w:sz w:val="23"/>
          <w:szCs w:val="23"/>
        </w:rPr>
      </w:pPr>
    </w:p>
    <w:p w14:paraId="3D1C4F25" w14:textId="2EF90A96" w:rsidR="006D6BE6" w:rsidRPr="00AF09ED" w:rsidRDefault="006D6BE6" w:rsidP="00F219BA">
      <w:pPr>
        <w:jc w:val="both"/>
        <w:rPr>
          <w:rFonts w:ascii="Century Gothic" w:hAnsi="Century Gothic" w:cs="Arial"/>
          <w:sz w:val="23"/>
          <w:szCs w:val="23"/>
        </w:rPr>
      </w:pPr>
      <w:r w:rsidRPr="00AF09ED">
        <w:rPr>
          <w:rFonts w:ascii="Century Gothic" w:hAnsi="Century Gothic" w:cs="Arial"/>
          <w:sz w:val="23"/>
          <w:szCs w:val="23"/>
        </w:rPr>
        <w:t xml:space="preserve">Staff changes for the next academic year bring both anticipation and excitement, as well as </w:t>
      </w:r>
      <w:r w:rsidR="00CE4B15">
        <w:rPr>
          <w:rFonts w:ascii="Century Gothic" w:hAnsi="Century Gothic" w:cs="Arial"/>
          <w:sz w:val="23"/>
          <w:szCs w:val="23"/>
        </w:rPr>
        <w:t xml:space="preserve">a </w:t>
      </w:r>
      <w:r w:rsidRPr="00AF09ED">
        <w:rPr>
          <w:rFonts w:ascii="Century Gothic" w:hAnsi="Century Gothic" w:cs="Arial"/>
          <w:sz w:val="23"/>
          <w:szCs w:val="23"/>
        </w:rPr>
        <w:t xml:space="preserve">degree of sadness. We are delighted to welcome Miss Burnett, who has enjoyed a period of long term supply </w:t>
      </w:r>
      <w:r w:rsidR="00CE4B15">
        <w:rPr>
          <w:rFonts w:ascii="Century Gothic" w:hAnsi="Century Gothic" w:cs="Arial"/>
          <w:sz w:val="23"/>
          <w:szCs w:val="23"/>
        </w:rPr>
        <w:t xml:space="preserve">cover </w:t>
      </w:r>
      <w:r w:rsidRPr="00AF09ED">
        <w:rPr>
          <w:rFonts w:ascii="Century Gothic" w:hAnsi="Century Gothic" w:cs="Arial"/>
          <w:sz w:val="23"/>
          <w:szCs w:val="23"/>
        </w:rPr>
        <w:t>at the school, to the Year 4 team and to support our music provision. We are also very proud to welcome Mr Wallbank to the Senior Leadership Team as he</w:t>
      </w:r>
      <w:r w:rsidR="00AF09ED" w:rsidRPr="00AF09ED">
        <w:rPr>
          <w:rFonts w:ascii="Century Gothic" w:hAnsi="Century Gothic" w:cs="Arial"/>
          <w:sz w:val="23"/>
          <w:szCs w:val="23"/>
        </w:rPr>
        <w:t xml:space="preserve"> comes out of the classroom to take</w:t>
      </w:r>
      <w:r w:rsidRPr="00AF09ED">
        <w:rPr>
          <w:rFonts w:ascii="Century Gothic" w:hAnsi="Century Gothic" w:cs="Arial"/>
          <w:sz w:val="23"/>
          <w:szCs w:val="23"/>
        </w:rPr>
        <w:t xml:space="preserve"> up his new role as Assistant Head </w:t>
      </w:r>
      <w:r w:rsidR="00AF09ED" w:rsidRPr="00AF09ED">
        <w:rPr>
          <w:rFonts w:ascii="Century Gothic" w:hAnsi="Century Gothic" w:cs="Arial"/>
          <w:sz w:val="23"/>
          <w:szCs w:val="23"/>
        </w:rPr>
        <w:t>and support</w:t>
      </w:r>
      <w:r w:rsidRPr="00AF09ED">
        <w:rPr>
          <w:rFonts w:ascii="Century Gothic" w:hAnsi="Century Gothic" w:cs="Arial"/>
          <w:sz w:val="23"/>
          <w:szCs w:val="23"/>
        </w:rPr>
        <w:t xml:space="preserve"> me in the day to day running of the school. </w:t>
      </w:r>
    </w:p>
    <w:p w14:paraId="3EF6332D" w14:textId="77777777" w:rsidR="00F219BA" w:rsidRPr="00AF09ED" w:rsidRDefault="00F219BA" w:rsidP="00F219BA">
      <w:pPr>
        <w:jc w:val="both"/>
        <w:rPr>
          <w:rFonts w:ascii="Century Gothic" w:hAnsi="Century Gothic" w:cs="Comic Sans MS"/>
          <w:sz w:val="23"/>
          <w:szCs w:val="23"/>
        </w:rPr>
      </w:pPr>
      <w:r w:rsidRPr="00AF09ED">
        <w:rPr>
          <w:rFonts w:ascii="Century Gothic" w:hAnsi="Century Gothic" w:cs="Comic Sans MS"/>
          <w:sz w:val="23"/>
          <w:szCs w:val="23"/>
        </w:rPr>
        <w:t xml:space="preserve"> </w:t>
      </w:r>
    </w:p>
    <w:p w14:paraId="3E50B1CC" w14:textId="1388BF48" w:rsidR="00184372" w:rsidRPr="00AF09ED" w:rsidRDefault="00184372" w:rsidP="00F219BA">
      <w:pPr>
        <w:jc w:val="both"/>
        <w:rPr>
          <w:rFonts w:ascii="Century Gothic" w:hAnsi="Century Gothic" w:cs="Arial"/>
          <w:sz w:val="23"/>
          <w:szCs w:val="23"/>
        </w:rPr>
      </w:pPr>
      <w:r w:rsidRPr="00AF09ED">
        <w:rPr>
          <w:rFonts w:ascii="Century Gothic" w:hAnsi="Century Gothic" w:cs="Arial"/>
          <w:sz w:val="23"/>
          <w:szCs w:val="23"/>
        </w:rPr>
        <w:t>At the end of term</w:t>
      </w:r>
      <w:r w:rsidR="00AF09ED" w:rsidRPr="00AF09ED">
        <w:rPr>
          <w:rFonts w:ascii="Century Gothic" w:hAnsi="Century Gothic" w:cs="Arial"/>
          <w:sz w:val="23"/>
          <w:szCs w:val="23"/>
        </w:rPr>
        <w:t>,</w:t>
      </w:r>
      <w:r w:rsidRPr="00AF09ED">
        <w:rPr>
          <w:rFonts w:ascii="Century Gothic" w:hAnsi="Century Gothic" w:cs="Arial"/>
          <w:sz w:val="23"/>
          <w:szCs w:val="23"/>
        </w:rPr>
        <w:t xml:space="preserve"> we say goodbye to a number of school staff who are moving</w:t>
      </w:r>
      <w:r w:rsidR="00CE4B15">
        <w:rPr>
          <w:rFonts w:ascii="Century Gothic" w:hAnsi="Century Gothic" w:cs="Arial"/>
          <w:sz w:val="23"/>
          <w:szCs w:val="23"/>
        </w:rPr>
        <w:t xml:space="preserve"> on to new challenges. Mr Tambly</w:t>
      </w:r>
      <w:r w:rsidRPr="00AF09ED">
        <w:rPr>
          <w:rFonts w:ascii="Century Gothic" w:hAnsi="Century Gothic" w:cs="Arial"/>
          <w:sz w:val="23"/>
          <w:szCs w:val="23"/>
        </w:rPr>
        <w:t xml:space="preserve">n, Mr Bray and Miss Folland leave us after a memorable year at our school and we wish them the best for their new ventures. After many years of working with children to provide 1:1 and small group support, Miss Orton also retires from her role at the end of the summer term. </w:t>
      </w:r>
      <w:r w:rsidR="00AF09ED" w:rsidRPr="00AF09ED">
        <w:rPr>
          <w:rFonts w:ascii="Century Gothic" w:hAnsi="Century Gothic" w:cs="Arial"/>
          <w:sz w:val="23"/>
          <w:szCs w:val="23"/>
        </w:rPr>
        <w:t xml:space="preserve">We thank </w:t>
      </w:r>
      <w:r w:rsidR="0043174E" w:rsidRPr="00AF09ED">
        <w:rPr>
          <w:rFonts w:ascii="Century Gothic" w:hAnsi="Century Gothic" w:cs="Arial"/>
          <w:sz w:val="23"/>
          <w:szCs w:val="23"/>
        </w:rPr>
        <w:t>all</w:t>
      </w:r>
      <w:r w:rsidR="00AF09ED" w:rsidRPr="00AF09ED">
        <w:rPr>
          <w:rFonts w:ascii="Century Gothic" w:hAnsi="Century Gothic" w:cs="Arial"/>
          <w:sz w:val="23"/>
          <w:szCs w:val="23"/>
        </w:rPr>
        <w:t xml:space="preserve"> </w:t>
      </w:r>
      <w:r w:rsidR="00470FE3">
        <w:rPr>
          <w:rFonts w:ascii="Century Gothic" w:hAnsi="Century Gothic" w:cs="Arial"/>
          <w:sz w:val="23"/>
          <w:szCs w:val="23"/>
        </w:rPr>
        <w:t xml:space="preserve">of </w:t>
      </w:r>
      <w:bookmarkStart w:id="0" w:name="_GoBack"/>
      <w:bookmarkEnd w:id="0"/>
      <w:r w:rsidR="00AF09ED" w:rsidRPr="00AF09ED">
        <w:rPr>
          <w:rFonts w:ascii="Century Gothic" w:hAnsi="Century Gothic" w:cs="Arial"/>
          <w:sz w:val="23"/>
          <w:szCs w:val="23"/>
        </w:rPr>
        <w:t xml:space="preserve">those staff members for their tireless efforts </w:t>
      </w:r>
      <w:r w:rsidR="00AF09ED">
        <w:rPr>
          <w:rFonts w:ascii="Century Gothic" w:hAnsi="Century Gothic" w:cs="Arial"/>
          <w:sz w:val="23"/>
          <w:szCs w:val="23"/>
        </w:rPr>
        <w:t xml:space="preserve">in supporting teaching and learning </w:t>
      </w:r>
      <w:r w:rsidR="00AF09ED" w:rsidRPr="00AF09ED">
        <w:rPr>
          <w:rFonts w:ascii="Century Gothic" w:hAnsi="Century Gothic" w:cs="Arial"/>
          <w:sz w:val="23"/>
          <w:szCs w:val="23"/>
        </w:rPr>
        <w:t>during their time at the school.</w:t>
      </w:r>
    </w:p>
    <w:p w14:paraId="3500206C" w14:textId="60E8A27A" w:rsidR="00184372" w:rsidRPr="00AF09ED" w:rsidRDefault="00184372" w:rsidP="00F219BA">
      <w:pPr>
        <w:jc w:val="both"/>
        <w:rPr>
          <w:rFonts w:ascii="Century Gothic" w:hAnsi="Century Gothic" w:cs="Arial"/>
          <w:sz w:val="23"/>
          <w:szCs w:val="23"/>
        </w:rPr>
      </w:pPr>
    </w:p>
    <w:p w14:paraId="661D0113" w14:textId="77777777" w:rsidR="00AF09ED" w:rsidRDefault="00E24BAC" w:rsidP="00F219BA">
      <w:pPr>
        <w:jc w:val="both"/>
        <w:rPr>
          <w:rFonts w:ascii="Century Gothic" w:hAnsi="Century Gothic" w:cs="Arial"/>
          <w:sz w:val="23"/>
          <w:szCs w:val="23"/>
        </w:rPr>
      </w:pPr>
      <w:r w:rsidRPr="00AF09ED">
        <w:rPr>
          <w:rFonts w:ascii="Century Gothic" w:hAnsi="Century Gothic" w:cs="Arial"/>
          <w:sz w:val="23"/>
          <w:szCs w:val="23"/>
        </w:rPr>
        <w:t>Following our announcement in February, it is also with a degree of sadness th</w:t>
      </w:r>
      <w:r w:rsidR="00AF09ED" w:rsidRPr="00AF09ED">
        <w:rPr>
          <w:rFonts w:ascii="Century Gothic" w:hAnsi="Century Gothic" w:cs="Arial"/>
          <w:sz w:val="23"/>
          <w:szCs w:val="23"/>
        </w:rPr>
        <w:t>at we say good</w:t>
      </w:r>
      <w:r w:rsidRPr="00AF09ED">
        <w:rPr>
          <w:rFonts w:ascii="Century Gothic" w:hAnsi="Century Gothic" w:cs="Arial"/>
          <w:sz w:val="23"/>
          <w:szCs w:val="23"/>
        </w:rPr>
        <w:t>bye to Mr Green</w:t>
      </w:r>
      <w:r w:rsidR="00AF09ED">
        <w:rPr>
          <w:rFonts w:ascii="Century Gothic" w:hAnsi="Century Gothic" w:cs="Arial"/>
          <w:sz w:val="23"/>
          <w:szCs w:val="23"/>
        </w:rPr>
        <w:t>,</w:t>
      </w:r>
      <w:r w:rsidRPr="00AF09ED">
        <w:rPr>
          <w:rFonts w:ascii="Century Gothic" w:hAnsi="Century Gothic" w:cs="Arial"/>
          <w:sz w:val="23"/>
          <w:szCs w:val="23"/>
        </w:rPr>
        <w:t xml:space="preserve"> after 17 memorable years as Head of Biscovey Academy and, more latterly Executive Principal. Together with his team of staff, Governors and with the ongoing support of both parents and children, Mr Green has overseen many great changes in the school, allowing it to become the outstanding </w:t>
      </w:r>
      <w:r w:rsidR="00AF09ED" w:rsidRPr="00AF09ED">
        <w:rPr>
          <w:rFonts w:ascii="Century Gothic" w:hAnsi="Century Gothic" w:cs="Arial"/>
          <w:sz w:val="23"/>
          <w:szCs w:val="23"/>
        </w:rPr>
        <w:t>and highly regarded academy</w:t>
      </w:r>
      <w:r w:rsidRPr="00AF09ED">
        <w:rPr>
          <w:rFonts w:ascii="Century Gothic" w:hAnsi="Century Gothic" w:cs="Arial"/>
          <w:sz w:val="23"/>
          <w:szCs w:val="23"/>
        </w:rPr>
        <w:t xml:space="preserve"> it is today. </w:t>
      </w:r>
    </w:p>
    <w:p w14:paraId="1D9751FC" w14:textId="77777777" w:rsidR="00AF09ED" w:rsidRDefault="00AF09ED" w:rsidP="00F219BA">
      <w:pPr>
        <w:jc w:val="both"/>
        <w:rPr>
          <w:rFonts w:ascii="Century Gothic" w:hAnsi="Century Gothic" w:cs="Arial"/>
          <w:sz w:val="23"/>
          <w:szCs w:val="23"/>
        </w:rPr>
      </w:pPr>
    </w:p>
    <w:p w14:paraId="57AE1AF4" w14:textId="01BF2912" w:rsidR="00184372" w:rsidRPr="00AF09ED" w:rsidRDefault="00E24BAC" w:rsidP="00F219BA">
      <w:pPr>
        <w:jc w:val="both"/>
        <w:rPr>
          <w:rFonts w:ascii="Century Gothic" w:hAnsi="Century Gothic" w:cs="Arial"/>
          <w:sz w:val="23"/>
          <w:szCs w:val="23"/>
        </w:rPr>
      </w:pPr>
      <w:r w:rsidRPr="00AF09ED">
        <w:rPr>
          <w:rFonts w:ascii="Century Gothic" w:hAnsi="Century Gothic" w:cs="Arial"/>
          <w:sz w:val="23"/>
          <w:szCs w:val="23"/>
        </w:rPr>
        <w:t xml:space="preserve">We know Mr Green will miss the children and staff, as well as the strong links he has built up within the community, however we wish him all the best in his new part-time role supporting the Aspire Trust as Director of Wellbeing. </w:t>
      </w:r>
    </w:p>
    <w:p w14:paraId="6AB02E1B" w14:textId="03E5B01B" w:rsidR="006D6BE6" w:rsidRPr="00AF09ED" w:rsidRDefault="006D6BE6" w:rsidP="00F219BA">
      <w:pPr>
        <w:jc w:val="both"/>
        <w:rPr>
          <w:rFonts w:ascii="Century Gothic" w:hAnsi="Century Gothic" w:cs="Arial"/>
          <w:sz w:val="23"/>
          <w:szCs w:val="23"/>
        </w:rPr>
      </w:pPr>
    </w:p>
    <w:p w14:paraId="1CB9A758" w14:textId="2EA14D72" w:rsidR="006D6BE6" w:rsidRPr="00AF09ED" w:rsidRDefault="00F219BA" w:rsidP="00F219BA">
      <w:pPr>
        <w:jc w:val="both"/>
        <w:rPr>
          <w:rFonts w:ascii="Century Gothic" w:hAnsi="Century Gothic" w:cs="Arial"/>
          <w:sz w:val="23"/>
          <w:szCs w:val="23"/>
        </w:rPr>
      </w:pPr>
      <w:r w:rsidRPr="00AF09ED">
        <w:rPr>
          <w:rFonts w:ascii="Century Gothic" w:hAnsi="Century Gothic" w:cs="Arial"/>
          <w:sz w:val="23"/>
          <w:szCs w:val="23"/>
        </w:rPr>
        <w:t xml:space="preserve">Whilst </w:t>
      </w:r>
      <w:r w:rsidR="006D6BE6" w:rsidRPr="00AF09ED">
        <w:rPr>
          <w:rFonts w:ascii="Century Gothic" w:hAnsi="Century Gothic" w:cs="Arial"/>
          <w:sz w:val="23"/>
          <w:szCs w:val="23"/>
        </w:rPr>
        <w:t>the world of education is</w:t>
      </w:r>
      <w:r w:rsidRPr="00AF09ED">
        <w:rPr>
          <w:rFonts w:ascii="Century Gothic" w:hAnsi="Century Gothic" w:cs="Arial"/>
          <w:sz w:val="23"/>
          <w:szCs w:val="23"/>
        </w:rPr>
        <w:t xml:space="preserve"> constantly evolving, it is essential that we continue to sustain high standards of education and </w:t>
      </w:r>
      <w:r w:rsidR="006D6BE6" w:rsidRPr="00AF09ED">
        <w:rPr>
          <w:rFonts w:ascii="Century Gothic" w:hAnsi="Century Gothic" w:cs="Arial"/>
          <w:sz w:val="23"/>
          <w:szCs w:val="23"/>
        </w:rPr>
        <w:t xml:space="preserve">ensure that the </w:t>
      </w:r>
      <w:r w:rsidRPr="00AF09ED">
        <w:rPr>
          <w:rFonts w:ascii="Century Gothic" w:hAnsi="Century Gothic" w:cs="Arial"/>
          <w:sz w:val="23"/>
          <w:szCs w:val="23"/>
        </w:rPr>
        <w:t>children here at Biscovey</w:t>
      </w:r>
      <w:r w:rsidR="006D6BE6" w:rsidRPr="00AF09ED">
        <w:rPr>
          <w:rFonts w:ascii="Century Gothic" w:hAnsi="Century Gothic" w:cs="Arial"/>
          <w:sz w:val="23"/>
          <w:szCs w:val="23"/>
        </w:rPr>
        <w:t xml:space="preserve"> enjoy a universal culture of excellence, in which the teaching and learning of </w:t>
      </w:r>
      <w:r w:rsidR="00AF09ED" w:rsidRPr="00AF09ED">
        <w:rPr>
          <w:rFonts w:ascii="Century Gothic" w:hAnsi="Century Gothic" w:cs="Arial"/>
          <w:sz w:val="23"/>
          <w:szCs w:val="23"/>
        </w:rPr>
        <w:t xml:space="preserve">an </w:t>
      </w:r>
      <w:r w:rsidR="006D6BE6" w:rsidRPr="00AF09ED">
        <w:rPr>
          <w:rFonts w:ascii="Century Gothic" w:hAnsi="Century Gothic" w:cs="Arial"/>
          <w:sz w:val="23"/>
          <w:szCs w:val="23"/>
        </w:rPr>
        <w:t>innovat</w:t>
      </w:r>
      <w:r w:rsidR="00AF09ED" w:rsidRPr="00AF09ED">
        <w:rPr>
          <w:rFonts w:ascii="Century Gothic" w:hAnsi="Century Gothic" w:cs="Arial"/>
          <w:sz w:val="23"/>
          <w:szCs w:val="23"/>
        </w:rPr>
        <w:t>ive curriculum,</w:t>
      </w:r>
      <w:r w:rsidR="006D6BE6" w:rsidRPr="00AF09ED">
        <w:rPr>
          <w:rFonts w:ascii="Century Gothic" w:hAnsi="Century Gothic" w:cs="Arial"/>
          <w:sz w:val="23"/>
          <w:szCs w:val="23"/>
        </w:rPr>
        <w:t xml:space="preserve"> together with a culture of safeguarding and supporting those who are vulnerable, leads to outstanding outcomes for all pupils.</w:t>
      </w:r>
      <w:r w:rsidR="00AF09ED">
        <w:rPr>
          <w:rFonts w:ascii="Century Gothic" w:hAnsi="Century Gothic" w:cs="Arial"/>
          <w:sz w:val="23"/>
          <w:szCs w:val="23"/>
        </w:rPr>
        <w:t xml:space="preserve"> I am sure that our highly dedicated, experienced and talented team will continue to do so in the next academic year, and in years to come.</w:t>
      </w:r>
    </w:p>
    <w:p w14:paraId="01BC834C" w14:textId="77777777" w:rsidR="006D6BE6" w:rsidRPr="00AF09ED" w:rsidRDefault="006D6BE6" w:rsidP="00F219BA">
      <w:pPr>
        <w:jc w:val="both"/>
        <w:rPr>
          <w:rFonts w:ascii="Century Gothic" w:hAnsi="Century Gothic" w:cs="Arial"/>
          <w:sz w:val="23"/>
          <w:szCs w:val="23"/>
        </w:rPr>
      </w:pPr>
    </w:p>
    <w:p w14:paraId="7165A288" w14:textId="71691BEA" w:rsidR="006D6BE6" w:rsidRPr="00AF09ED" w:rsidRDefault="006D6BE6" w:rsidP="00F219BA">
      <w:pPr>
        <w:jc w:val="both"/>
        <w:rPr>
          <w:rFonts w:ascii="Century Gothic" w:hAnsi="Century Gothic" w:cs="Arial"/>
          <w:sz w:val="23"/>
          <w:szCs w:val="23"/>
        </w:rPr>
      </w:pPr>
      <w:r w:rsidRPr="00AF09ED">
        <w:rPr>
          <w:rFonts w:ascii="Century Gothic" w:hAnsi="Century Gothic" w:cs="Arial"/>
          <w:sz w:val="23"/>
          <w:szCs w:val="23"/>
        </w:rPr>
        <w:t xml:space="preserve">On behalf of myself and the </w:t>
      </w:r>
      <w:r w:rsidR="00AF09ED">
        <w:rPr>
          <w:rFonts w:ascii="Century Gothic" w:hAnsi="Century Gothic" w:cs="Arial"/>
          <w:sz w:val="23"/>
          <w:szCs w:val="23"/>
        </w:rPr>
        <w:t>staff here at Biscovey Academy</w:t>
      </w:r>
      <w:r w:rsidRPr="00AF09ED">
        <w:rPr>
          <w:rFonts w:ascii="Century Gothic" w:hAnsi="Century Gothic" w:cs="Arial"/>
          <w:sz w:val="23"/>
          <w:szCs w:val="23"/>
        </w:rPr>
        <w:t>, may we thank you f</w:t>
      </w:r>
      <w:r w:rsidR="00AF09ED" w:rsidRPr="00AF09ED">
        <w:rPr>
          <w:rFonts w:ascii="Century Gothic" w:hAnsi="Century Gothic" w:cs="Arial"/>
          <w:sz w:val="23"/>
          <w:szCs w:val="23"/>
        </w:rPr>
        <w:t>or your ongoing support and wish</w:t>
      </w:r>
      <w:r w:rsidRPr="00AF09ED">
        <w:rPr>
          <w:rFonts w:ascii="Century Gothic" w:hAnsi="Century Gothic" w:cs="Arial"/>
          <w:sz w:val="23"/>
          <w:szCs w:val="23"/>
        </w:rPr>
        <w:t xml:space="preserve"> you all an enjoyable and safe summer holiday.</w:t>
      </w:r>
    </w:p>
    <w:p w14:paraId="6537A190" w14:textId="1069F7CD" w:rsidR="00AD0638" w:rsidRPr="00AF09ED" w:rsidRDefault="00AD0638" w:rsidP="00A46AB7">
      <w:pPr>
        <w:jc w:val="both"/>
        <w:rPr>
          <w:rFonts w:ascii="Century Gothic" w:hAnsi="Century Gothic"/>
          <w:sz w:val="23"/>
          <w:szCs w:val="23"/>
        </w:rPr>
      </w:pPr>
    </w:p>
    <w:p w14:paraId="3F2209EE" w14:textId="77777777" w:rsidR="00AD0638" w:rsidRPr="00AF09ED" w:rsidRDefault="00AD0638" w:rsidP="00A46AB7">
      <w:pPr>
        <w:jc w:val="both"/>
        <w:rPr>
          <w:rFonts w:ascii="Century Gothic" w:hAnsi="Century Gothic"/>
          <w:sz w:val="23"/>
          <w:szCs w:val="23"/>
        </w:rPr>
      </w:pPr>
      <w:r w:rsidRPr="00AF09ED">
        <w:rPr>
          <w:rFonts w:ascii="Century Gothic" w:hAnsi="Century Gothic"/>
          <w:sz w:val="23"/>
          <w:szCs w:val="23"/>
        </w:rPr>
        <w:t>Yours sincerely</w:t>
      </w:r>
    </w:p>
    <w:p w14:paraId="17E3D55E" w14:textId="3477D6C1" w:rsidR="00AD0638" w:rsidRDefault="00AD0638" w:rsidP="00A46AB7">
      <w:pPr>
        <w:jc w:val="both"/>
        <w:rPr>
          <w:rFonts w:ascii="Century Gothic" w:hAnsi="Century Gothic"/>
          <w:b/>
          <w:sz w:val="23"/>
          <w:szCs w:val="23"/>
        </w:rPr>
      </w:pPr>
    </w:p>
    <w:p w14:paraId="74767078" w14:textId="0C34BA77" w:rsidR="005E1208" w:rsidRDefault="005E1208" w:rsidP="00A46AB7">
      <w:pPr>
        <w:jc w:val="both"/>
        <w:rPr>
          <w:rFonts w:ascii="Century Gothic" w:hAnsi="Century Gothic"/>
          <w:b/>
          <w:sz w:val="23"/>
          <w:szCs w:val="23"/>
        </w:rPr>
      </w:pPr>
    </w:p>
    <w:p w14:paraId="5DE22CB0" w14:textId="77777777" w:rsidR="005E1208" w:rsidRDefault="005E1208" w:rsidP="00A46AB7">
      <w:pPr>
        <w:jc w:val="both"/>
        <w:rPr>
          <w:rFonts w:ascii="Century Gothic" w:hAnsi="Century Gothic"/>
          <w:b/>
          <w:sz w:val="23"/>
          <w:szCs w:val="23"/>
        </w:rPr>
      </w:pPr>
    </w:p>
    <w:p w14:paraId="5C59C2BF" w14:textId="77777777" w:rsidR="00AD0638" w:rsidRPr="00AF09ED" w:rsidRDefault="00AD0638" w:rsidP="00A46AB7">
      <w:pPr>
        <w:jc w:val="both"/>
        <w:rPr>
          <w:rFonts w:ascii="Century Gothic" w:hAnsi="Century Gothic"/>
          <w:b/>
          <w:sz w:val="23"/>
          <w:szCs w:val="23"/>
        </w:rPr>
      </w:pPr>
      <w:r w:rsidRPr="00AF09ED">
        <w:rPr>
          <w:rFonts w:ascii="Century Gothic" w:hAnsi="Century Gothic"/>
          <w:b/>
          <w:sz w:val="23"/>
          <w:szCs w:val="23"/>
        </w:rPr>
        <w:t>Mr M Corbett</w:t>
      </w:r>
    </w:p>
    <w:p w14:paraId="7A9113F7" w14:textId="3F1DBA85" w:rsidR="00AD0638" w:rsidRDefault="00AD0638" w:rsidP="00A46AB7">
      <w:pPr>
        <w:jc w:val="both"/>
        <w:rPr>
          <w:rFonts w:ascii="Century Gothic" w:hAnsi="Century Gothic"/>
          <w:b/>
          <w:sz w:val="23"/>
          <w:szCs w:val="23"/>
        </w:rPr>
      </w:pPr>
      <w:r w:rsidRPr="00AF09ED">
        <w:rPr>
          <w:rFonts w:ascii="Century Gothic" w:hAnsi="Century Gothic"/>
          <w:b/>
          <w:sz w:val="23"/>
          <w:szCs w:val="23"/>
        </w:rPr>
        <w:t>Head of School</w:t>
      </w:r>
    </w:p>
    <w:p w14:paraId="728962EB" w14:textId="1E94D807" w:rsidR="00B96020" w:rsidRDefault="00B96020" w:rsidP="00A46AB7">
      <w:pPr>
        <w:jc w:val="both"/>
        <w:rPr>
          <w:rFonts w:ascii="Century Gothic" w:hAnsi="Century Gothic"/>
          <w:b/>
          <w:sz w:val="23"/>
          <w:szCs w:val="23"/>
        </w:rPr>
      </w:pPr>
    </w:p>
    <w:p w14:paraId="4F30541E" w14:textId="77777777" w:rsidR="005E1208" w:rsidRPr="00AF09ED" w:rsidRDefault="005E1208" w:rsidP="00A46AB7">
      <w:pPr>
        <w:jc w:val="both"/>
        <w:rPr>
          <w:rFonts w:ascii="Century Gothic" w:hAnsi="Century Gothic"/>
          <w:b/>
          <w:sz w:val="23"/>
          <w:szCs w:val="23"/>
        </w:rPr>
      </w:pPr>
    </w:p>
    <w:p w14:paraId="6D79FFC2" w14:textId="77777777" w:rsidR="00BF50B9" w:rsidRPr="007E096F" w:rsidRDefault="00BF50B9" w:rsidP="00BF50B9">
      <w:pPr>
        <w:rPr>
          <w:rFonts w:ascii="Calibri" w:hAnsi="Calibri"/>
        </w:rPr>
      </w:pPr>
      <w:r>
        <w:rPr>
          <w:noProof/>
          <w:lang w:val="en-US" w:eastAsia="en-US"/>
        </w:rPr>
        <w:drawing>
          <wp:anchor distT="36576" distB="36576" distL="36576" distR="36576" simplePos="0" relativeHeight="251661312" behindDoc="0" locked="0" layoutInCell="1" allowOverlap="1" wp14:anchorId="20871606" wp14:editId="7964AC1C">
            <wp:simplePos x="0" y="0"/>
            <wp:positionH relativeFrom="column">
              <wp:posOffset>685165</wp:posOffset>
            </wp:positionH>
            <wp:positionV relativeFrom="paragraph">
              <wp:posOffset>9029065</wp:posOffset>
            </wp:positionV>
            <wp:extent cx="514350" cy="514350"/>
            <wp:effectExtent l="19050" t="0" r="0" b="0"/>
            <wp:wrapNone/>
            <wp:docPr id="16" name="Picture 3" descr="mar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jon"/>
                    <pic:cNvPicPr>
                      <a:picLocks noChangeAspect="1" noChangeArrowheads="1"/>
                    </pic:cNvPicPr>
                  </pic:nvPicPr>
                  <pic:blipFill>
                    <a:blip r:embed="rId5" cstate="print"/>
                    <a:srcRect/>
                    <a:stretch>
                      <a:fillRect/>
                    </a:stretch>
                  </pic:blipFill>
                  <pic:spPr bwMode="auto">
                    <a:xfrm>
                      <a:off x="0" y="0"/>
                      <a:ext cx="514350" cy="514350"/>
                    </a:xfrm>
                    <a:prstGeom prst="rect">
                      <a:avLst/>
                    </a:prstGeom>
                    <a:noFill/>
                    <a:ln w="0" algn="in">
                      <a:noFill/>
                      <a:miter lim="800000"/>
                      <a:headEnd/>
                      <a:tailEnd/>
                    </a:ln>
                  </pic:spPr>
                </pic:pic>
              </a:graphicData>
            </a:graphic>
          </wp:anchor>
        </w:drawing>
      </w:r>
      <w:r>
        <w:rPr>
          <w:rFonts w:ascii="Monotype Corsiva" w:hAnsi="Monotype Corsiva"/>
          <w:noProof/>
          <w:lang w:val="en-US" w:eastAsia="en-US"/>
        </w:rPr>
        <w:drawing>
          <wp:inline distT="0" distB="0" distL="0" distR="0" wp14:anchorId="262B9666" wp14:editId="71359401">
            <wp:extent cx="790575" cy="55245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90575" cy="552450"/>
                    </a:xfrm>
                    <a:prstGeom prst="rect">
                      <a:avLst/>
                    </a:prstGeom>
                    <a:noFill/>
                    <a:ln w="9525">
                      <a:noFill/>
                      <a:miter lim="800000"/>
                      <a:headEnd/>
                      <a:tailEnd/>
                    </a:ln>
                  </pic:spPr>
                </pic:pic>
              </a:graphicData>
            </a:graphic>
          </wp:inline>
        </w:drawing>
      </w:r>
      <w:r w:rsidRPr="007E096F">
        <w:rPr>
          <w:rFonts w:ascii="Monotype Corsiva" w:hAnsi="Monotype Corsiva"/>
        </w:rPr>
        <w:t xml:space="preserve"> </w:t>
      </w:r>
      <w:r>
        <w:rPr>
          <w:noProof/>
          <w:lang w:val="en-US" w:eastAsia="en-US"/>
        </w:rPr>
        <w:drawing>
          <wp:anchor distT="36576" distB="36576" distL="36576" distR="36576" simplePos="0" relativeHeight="251662336" behindDoc="0" locked="0" layoutInCell="1" allowOverlap="1" wp14:anchorId="2F7BD91C" wp14:editId="3D44CCA2">
            <wp:simplePos x="0" y="0"/>
            <wp:positionH relativeFrom="column">
              <wp:posOffset>1370965</wp:posOffset>
            </wp:positionH>
            <wp:positionV relativeFrom="paragraph">
              <wp:posOffset>9143365</wp:posOffset>
            </wp:positionV>
            <wp:extent cx="1085850" cy="441325"/>
            <wp:effectExtent l="19050" t="0" r="0" b="0"/>
            <wp:wrapNone/>
            <wp:docPr id="15" name="Picture 4" descr="SAA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AS_logo[1]"/>
                    <pic:cNvPicPr>
                      <a:picLocks noChangeAspect="1" noChangeArrowheads="1"/>
                    </pic:cNvPicPr>
                  </pic:nvPicPr>
                  <pic:blipFill>
                    <a:blip r:embed="rId7" cstate="print"/>
                    <a:srcRect/>
                    <a:stretch>
                      <a:fillRect/>
                    </a:stretch>
                  </pic:blipFill>
                  <pic:spPr bwMode="auto">
                    <a:xfrm>
                      <a:off x="0" y="0"/>
                      <a:ext cx="1085850" cy="441325"/>
                    </a:xfrm>
                    <a:prstGeom prst="rect">
                      <a:avLst/>
                    </a:prstGeom>
                    <a:noFill/>
                    <a:ln w="0" algn="in">
                      <a:noFill/>
                      <a:miter lim="800000"/>
                      <a:headEnd/>
                      <a:tailEnd/>
                    </a:ln>
                  </pic:spPr>
                </pic:pic>
              </a:graphicData>
            </a:graphic>
          </wp:anchor>
        </w:drawing>
      </w:r>
      <w:r w:rsidRPr="007E096F">
        <w:rPr>
          <w:rFonts w:ascii="Monotype Corsiva" w:hAnsi="Monotype Corsiva"/>
        </w:rPr>
        <w:t xml:space="preserve">   </w:t>
      </w:r>
      <w:r>
        <w:rPr>
          <w:rFonts w:ascii="Monotype Corsiva" w:hAnsi="Monotype Corsiva"/>
        </w:rPr>
        <w:t xml:space="preserve"> </w:t>
      </w:r>
      <w:r>
        <w:t xml:space="preserve"> </w:t>
      </w:r>
      <w:r>
        <w:rPr>
          <w:noProof/>
          <w:lang w:val="en-US" w:eastAsia="en-US"/>
        </w:rPr>
        <w:drawing>
          <wp:inline distT="0" distB="0" distL="0" distR="0" wp14:anchorId="136B24F1" wp14:editId="1074ECF9">
            <wp:extent cx="714375" cy="581025"/>
            <wp:effectExtent l="0" t="0" r="9525" b="9525"/>
            <wp:docPr id="6" name="Picture 1" descr="C:\Users\secretary\Desktop\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Outstanding_Colour_School.jpg"/>
                    <pic:cNvPicPr>
                      <a:picLocks noChangeAspect="1" noChangeArrowheads="1"/>
                    </pic:cNvPicPr>
                  </pic:nvPicPr>
                  <pic:blipFill>
                    <a:blip r:embed="rId8" cstate="print"/>
                    <a:srcRect/>
                    <a:stretch>
                      <a:fillRect/>
                    </a:stretch>
                  </pic:blipFill>
                  <pic:spPr bwMode="auto">
                    <a:xfrm>
                      <a:off x="0" y="0"/>
                      <a:ext cx="714375" cy="581025"/>
                    </a:xfrm>
                    <a:prstGeom prst="rect">
                      <a:avLst/>
                    </a:prstGeom>
                    <a:noFill/>
                    <a:ln w="9525">
                      <a:noFill/>
                      <a:miter lim="800000"/>
                      <a:headEnd/>
                      <a:tailEnd/>
                    </a:ln>
                  </pic:spPr>
                </pic:pic>
              </a:graphicData>
            </a:graphic>
          </wp:inline>
        </w:drawing>
      </w:r>
      <w:r w:rsidR="00DC175A">
        <w:t xml:space="preserve"> </w:t>
      </w:r>
      <w:r>
        <w:t xml:space="preserve"> </w:t>
      </w:r>
      <w:r w:rsidR="00DC175A">
        <w:t xml:space="preserve">   </w:t>
      </w:r>
      <w:r w:rsidR="00DC175A">
        <w:rPr>
          <w:noProof/>
          <w:lang w:val="en-US" w:eastAsia="en-US"/>
        </w:rPr>
        <w:drawing>
          <wp:inline distT="0" distB="0" distL="0" distR="0" wp14:anchorId="70B3C181" wp14:editId="3B1362C8">
            <wp:extent cx="1247775" cy="5429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7775" cy="542925"/>
                    </a:xfrm>
                    <a:prstGeom prst="rect">
                      <a:avLst/>
                    </a:prstGeom>
                    <a:noFill/>
                    <a:ln w="9525">
                      <a:noFill/>
                      <a:miter lim="800000"/>
                      <a:headEnd/>
                      <a:tailEnd/>
                    </a:ln>
                  </pic:spPr>
                </pic:pic>
              </a:graphicData>
            </a:graphic>
          </wp:inline>
        </w:drawing>
      </w:r>
      <w:r w:rsidR="00DC175A">
        <w:rPr>
          <w:rFonts w:ascii="Monotype Corsiva" w:hAnsi="Monotype Corsiva"/>
          <w:noProof/>
          <w:lang w:val="en-US" w:eastAsia="en-US"/>
        </w:rPr>
        <w:drawing>
          <wp:inline distT="0" distB="0" distL="0" distR="0" wp14:anchorId="71C1624D" wp14:editId="22E52766">
            <wp:extent cx="771525" cy="666750"/>
            <wp:effectExtent l="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71525" cy="666750"/>
                    </a:xfrm>
                    <a:prstGeom prst="rect">
                      <a:avLst/>
                    </a:prstGeom>
                    <a:noFill/>
                    <a:ln w="9525">
                      <a:noFill/>
                      <a:miter lim="800000"/>
                      <a:headEnd/>
                      <a:tailEnd/>
                    </a:ln>
                  </pic:spPr>
                </pic:pic>
              </a:graphicData>
            </a:graphic>
          </wp:inline>
        </w:drawing>
      </w:r>
      <w:r w:rsidR="00A55DCD" w:rsidRPr="008C48C5">
        <w:rPr>
          <w:noProof/>
          <w:lang w:val="en-US" w:eastAsia="en-US"/>
        </w:rPr>
        <w:drawing>
          <wp:inline distT="0" distB="0" distL="0" distR="0" wp14:anchorId="4C253E9C" wp14:editId="4BDFB63F">
            <wp:extent cx="800100" cy="647699"/>
            <wp:effectExtent l="0" t="0" r="0" b="635"/>
            <wp:docPr id="1" name="Picture 1" descr="C:\Users\secretary\AppData\Local\Microsoft\Windows\Temporary Internet Files\Content.Outlook\DLN7SZ7W\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Temporary Internet Files\Content.Outlook\DLN7SZ7W\NCTL National Support School lock up (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403" cy="656039"/>
                    </a:xfrm>
                    <a:prstGeom prst="rect">
                      <a:avLst/>
                    </a:prstGeom>
                    <a:noFill/>
                    <a:ln>
                      <a:noFill/>
                    </a:ln>
                  </pic:spPr>
                </pic:pic>
              </a:graphicData>
            </a:graphic>
          </wp:inline>
        </w:drawing>
      </w:r>
      <w:r w:rsidR="00A55DCD">
        <w:t xml:space="preserve">   </w:t>
      </w:r>
      <w:r w:rsidR="00A55DCD" w:rsidRPr="00354493">
        <w:rPr>
          <w:noProof/>
          <w:lang w:val="en-US" w:eastAsia="en-US"/>
        </w:rPr>
        <w:drawing>
          <wp:inline distT="0" distB="0" distL="0" distR="0" wp14:anchorId="605F64FA" wp14:editId="46B1BFB5">
            <wp:extent cx="800100" cy="704850"/>
            <wp:effectExtent l="0" t="0" r="0" b="0"/>
            <wp:docPr id="7" name="Picture 1" descr="C:\Users\secretary\AppData\Local\Microsoft\Windows\Temporary Internet Files\Content.IE5\GRCY4DA0\aspir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Temporary Internet Files\Content.IE5\GRCY4DA0\aspiresmall.jpg"/>
                    <pic:cNvPicPr>
                      <a:picLocks noChangeAspect="1" noChangeArrowheads="1"/>
                    </pic:cNvPicPr>
                  </pic:nvPicPr>
                  <pic:blipFill>
                    <a:blip r:embed="rId12" cstate="print"/>
                    <a:srcRect/>
                    <a:stretch>
                      <a:fillRect/>
                    </a:stretch>
                  </pic:blipFill>
                  <pic:spPr bwMode="auto">
                    <a:xfrm>
                      <a:off x="0" y="0"/>
                      <a:ext cx="800100" cy="704850"/>
                    </a:xfrm>
                    <a:prstGeom prst="rect">
                      <a:avLst/>
                    </a:prstGeom>
                    <a:noFill/>
                    <a:ln w="9525">
                      <a:noFill/>
                      <a:miter lim="800000"/>
                      <a:headEnd/>
                      <a:tailEnd/>
                    </a:ln>
                  </pic:spPr>
                </pic:pic>
              </a:graphicData>
            </a:graphic>
          </wp:inline>
        </w:drawing>
      </w:r>
      <w:r w:rsidR="00A55DCD">
        <w:t xml:space="preserve">   </w:t>
      </w:r>
      <w:r w:rsidR="00A55DCD" w:rsidRPr="008575C5">
        <w:rPr>
          <w:noProof/>
          <w:lang w:val="en-US" w:eastAsia="en-US"/>
        </w:rPr>
        <w:drawing>
          <wp:inline distT="0" distB="0" distL="0" distR="0" wp14:anchorId="2C146A62" wp14:editId="2641ED19">
            <wp:extent cx="581025" cy="609600"/>
            <wp:effectExtent l="0" t="0" r="9525" b="0"/>
            <wp:docPr id="8" name="Picture 8" descr="C:\Users\secretary\AppData\Local\Microsoft\Windows\Temporary Internet Files\Content.Outlook\DLN7SZ7W\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AppData\Local\Microsoft\Windows\Temporary Internet Files\Content.Outlook\DLN7SZ7W\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p w14:paraId="7C55978E" w14:textId="77777777" w:rsidR="00BF50B9" w:rsidRDefault="00BF50B9" w:rsidP="00BF50B9">
      <w:pPr>
        <w:tabs>
          <w:tab w:val="left" w:pos="2445"/>
        </w:tabs>
        <w:jc w:val="center"/>
      </w:pPr>
      <w:r>
        <w:t xml:space="preserve">         </w:t>
      </w:r>
    </w:p>
    <w:p w14:paraId="7AA419F2" w14:textId="77777777" w:rsidR="00BF50B9" w:rsidRPr="00A76068" w:rsidRDefault="00647D0C" w:rsidP="00BF50B9">
      <w:pPr>
        <w:rPr>
          <w:b/>
          <w:bCs/>
          <w:color w:val="CC9900"/>
          <w:u w:val="single"/>
        </w:rPr>
      </w:pPr>
      <w:r w:rsidRPr="00647D0C">
        <w:rPr>
          <w:b/>
          <w:bCs/>
        </w:rPr>
        <w:t xml:space="preserve">School Website:   </w:t>
      </w:r>
      <w:r w:rsidRPr="00A76068">
        <w:rPr>
          <w:b/>
          <w:bCs/>
          <w:color w:val="0000FF"/>
          <w:u w:val="single"/>
        </w:rPr>
        <w:t>www.biscoveyacademy.cornwall.sch.uk</w:t>
      </w:r>
      <w:r w:rsidRPr="00A76068">
        <w:rPr>
          <w:b/>
          <w:bCs/>
          <w:color w:val="0000FF"/>
        </w:rPr>
        <w:t xml:space="preserve"> </w:t>
      </w:r>
      <w:r w:rsidRPr="00647D0C">
        <w:rPr>
          <w:b/>
          <w:bCs/>
        </w:rPr>
        <w:t xml:space="preserve">   </w:t>
      </w:r>
      <w:r>
        <w:rPr>
          <w:b/>
          <w:bCs/>
        </w:rPr>
        <w:t xml:space="preserve">    </w:t>
      </w:r>
      <w:r w:rsidRPr="00647D0C">
        <w:rPr>
          <w:b/>
          <w:bCs/>
        </w:rPr>
        <w:t xml:space="preserve">  </w:t>
      </w:r>
      <w:r w:rsidR="001C3E4F">
        <w:rPr>
          <w:b/>
          <w:bCs/>
        </w:rPr>
        <w:t xml:space="preserve"> </w:t>
      </w:r>
      <w:r w:rsidRPr="00647D0C">
        <w:rPr>
          <w:b/>
          <w:bCs/>
        </w:rPr>
        <w:t xml:space="preserve">   Aspire Website:  </w:t>
      </w:r>
      <w:r w:rsidRPr="00A76068">
        <w:rPr>
          <w:b/>
          <w:bCs/>
          <w:color w:val="0000FF"/>
        </w:rPr>
        <w:t xml:space="preserve"> </w:t>
      </w:r>
      <w:r w:rsidR="00A76068" w:rsidRPr="00A76068">
        <w:rPr>
          <w:b/>
          <w:bCs/>
          <w:color w:val="0000FF"/>
          <w:u w:val="single"/>
        </w:rPr>
        <w:t>www.aspireacadem</w:t>
      </w:r>
      <w:r w:rsidR="001C3E4F">
        <w:rPr>
          <w:b/>
          <w:bCs/>
          <w:color w:val="0000FF"/>
          <w:u w:val="single"/>
        </w:rPr>
        <w:t>y</w:t>
      </w:r>
      <w:r w:rsidR="00A76068" w:rsidRPr="00A76068">
        <w:rPr>
          <w:b/>
          <w:bCs/>
          <w:color w:val="0000FF"/>
          <w:u w:val="single"/>
        </w:rPr>
        <w:t>trust.org.uk</w:t>
      </w:r>
    </w:p>
    <w:p w14:paraId="04844065" w14:textId="77777777" w:rsidR="00647D0C" w:rsidRPr="00A76068" w:rsidRDefault="00647D0C" w:rsidP="00BF50B9">
      <w:pPr>
        <w:rPr>
          <w:b/>
          <w:bCs/>
          <w:color w:val="CC9900"/>
          <w:sz w:val="22"/>
          <w:szCs w:val="22"/>
        </w:rPr>
      </w:pPr>
    </w:p>
    <w:p w14:paraId="60A71052" w14:textId="77777777" w:rsidR="00647D0C" w:rsidRPr="00DC175A" w:rsidRDefault="00647D0C" w:rsidP="00647D0C">
      <w:pPr>
        <w:jc w:val="center"/>
        <w:rPr>
          <w:rFonts w:ascii="Arial Rounded MT Bold" w:hAnsi="Arial Rounded MT Bold"/>
          <w:sz w:val="18"/>
          <w:szCs w:val="18"/>
        </w:rPr>
      </w:pPr>
      <w:r>
        <w:rPr>
          <w:rFonts w:ascii="Arial Rounded MT Bold" w:hAnsi="Arial Rounded MT Bold"/>
          <w:noProof/>
          <w:sz w:val="18"/>
          <w:szCs w:val="18"/>
        </w:rPr>
        <w:t xml:space="preserve">The Aspire AcademyTrust is a company </w:t>
      </w:r>
      <w:r w:rsidR="009D589D">
        <w:rPr>
          <w:rFonts w:ascii="Arial Rounded MT Bold" w:hAnsi="Arial Rounded MT Bold"/>
          <w:noProof/>
          <w:sz w:val="18"/>
          <w:szCs w:val="18"/>
        </w:rPr>
        <w:t>L</w:t>
      </w:r>
      <w:r>
        <w:rPr>
          <w:rFonts w:ascii="Arial Rounded MT Bold" w:hAnsi="Arial Rounded MT Bold"/>
          <w:noProof/>
          <w:sz w:val="18"/>
          <w:szCs w:val="18"/>
        </w:rPr>
        <w:t>im</w:t>
      </w:r>
      <w:r w:rsidR="009D589D">
        <w:rPr>
          <w:rFonts w:ascii="Arial Rounded MT Bold" w:hAnsi="Arial Rounded MT Bold"/>
          <w:noProof/>
          <w:sz w:val="18"/>
          <w:szCs w:val="18"/>
        </w:rPr>
        <w:t>i</w:t>
      </w:r>
      <w:r>
        <w:rPr>
          <w:rFonts w:ascii="Arial Rounded MT Bold" w:hAnsi="Arial Rounded MT Bold"/>
          <w:noProof/>
          <w:sz w:val="18"/>
          <w:szCs w:val="18"/>
        </w:rPr>
        <w:t xml:space="preserve">ted by </w:t>
      </w:r>
      <w:r w:rsidR="009D589D">
        <w:rPr>
          <w:rFonts w:ascii="Arial Rounded MT Bold" w:hAnsi="Arial Rounded MT Bold"/>
          <w:noProof/>
          <w:sz w:val="18"/>
          <w:szCs w:val="18"/>
        </w:rPr>
        <w:t xml:space="preserve">Guarantee.  Registration No: </w:t>
      </w:r>
      <w:r>
        <w:rPr>
          <w:rFonts w:ascii="Arial Rounded MT Bold" w:hAnsi="Arial Rounded MT Bold"/>
          <w:noProof/>
          <w:sz w:val="18"/>
          <w:szCs w:val="18"/>
        </w:rPr>
        <w:t xml:space="preserve"> 07387540. An </w:t>
      </w:r>
      <w:r w:rsidR="009D589D">
        <w:rPr>
          <w:rFonts w:ascii="Arial Rounded MT Bold" w:hAnsi="Arial Rounded MT Bold"/>
          <w:noProof/>
          <w:sz w:val="18"/>
          <w:szCs w:val="18"/>
        </w:rPr>
        <w:t>E</w:t>
      </w:r>
      <w:r>
        <w:rPr>
          <w:rFonts w:ascii="Arial Rounded MT Bold" w:hAnsi="Arial Rounded MT Bold"/>
          <w:noProof/>
          <w:sz w:val="18"/>
          <w:szCs w:val="18"/>
        </w:rPr>
        <w:t xml:space="preserve">xempt </w:t>
      </w:r>
      <w:r w:rsidR="009D589D">
        <w:rPr>
          <w:rFonts w:ascii="Arial Rounded MT Bold" w:hAnsi="Arial Rounded MT Bold"/>
          <w:noProof/>
          <w:sz w:val="18"/>
          <w:szCs w:val="18"/>
        </w:rPr>
        <w:t>C</w:t>
      </w:r>
      <w:r>
        <w:rPr>
          <w:rFonts w:ascii="Arial Rounded MT Bold" w:hAnsi="Arial Rounded MT Bold"/>
          <w:noProof/>
          <w:sz w:val="18"/>
          <w:szCs w:val="18"/>
        </w:rPr>
        <w:t>harity.</w:t>
      </w:r>
    </w:p>
    <w:p w14:paraId="042A0B62" w14:textId="77777777" w:rsidR="00647D0C" w:rsidRPr="00E63CC9" w:rsidRDefault="00647D0C" w:rsidP="00BF50B9">
      <w:pPr>
        <w:rPr>
          <w:sz w:val="22"/>
          <w:szCs w:val="22"/>
        </w:rPr>
      </w:pPr>
    </w:p>
    <w:sectPr w:rsidR="00647D0C" w:rsidRPr="00E63CC9" w:rsidSect="006B1B7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0B9"/>
    <w:rsid w:val="0001500A"/>
    <w:rsid w:val="000A7312"/>
    <w:rsid w:val="001327DC"/>
    <w:rsid w:val="00142F31"/>
    <w:rsid w:val="00184372"/>
    <w:rsid w:val="001C3E4F"/>
    <w:rsid w:val="002258F1"/>
    <w:rsid w:val="00256678"/>
    <w:rsid w:val="002D1123"/>
    <w:rsid w:val="002F6829"/>
    <w:rsid w:val="00312DC0"/>
    <w:rsid w:val="00331061"/>
    <w:rsid w:val="0037117C"/>
    <w:rsid w:val="0043174E"/>
    <w:rsid w:val="004524EB"/>
    <w:rsid w:val="00470FE3"/>
    <w:rsid w:val="00491F7B"/>
    <w:rsid w:val="005E1208"/>
    <w:rsid w:val="00647D0C"/>
    <w:rsid w:val="00650138"/>
    <w:rsid w:val="006B1B7C"/>
    <w:rsid w:val="006D6BE6"/>
    <w:rsid w:val="00725158"/>
    <w:rsid w:val="0078383F"/>
    <w:rsid w:val="009D589D"/>
    <w:rsid w:val="009D60AD"/>
    <w:rsid w:val="009E2BC8"/>
    <w:rsid w:val="00A46AB7"/>
    <w:rsid w:val="00A55DCD"/>
    <w:rsid w:val="00A76068"/>
    <w:rsid w:val="00AD0638"/>
    <w:rsid w:val="00AD12AE"/>
    <w:rsid w:val="00AF09ED"/>
    <w:rsid w:val="00B83E70"/>
    <w:rsid w:val="00B96020"/>
    <w:rsid w:val="00BF50B9"/>
    <w:rsid w:val="00C47414"/>
    <w:rsid w:val="00CE4B15"/>
    <w:rsid w:val="00D94455"/>
    <w:rsid w:val="00DC175A"/>
    <w:rsid w:val="00DD64B5"/>
    <w:rsid w:val="00E036DF"/>
    <w:rsid w:val="00E24BAC"/>
    <w:rsid w:val="00E3511D"/>
    <w:rsid w:val="00F219BA"/>
    <w:rsid w:val="00F33573"/>
    <w:rsid w:val="00F74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8FEEC"/>
  <w15:chartTrackingRefBased/>
  <w15:docId w15:val="{5E4F9F87-4ECD-4980-BE56-77BCB0D2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0B9"/>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F50B9"/>
    <w:pPr>
      <w:jc w:val="center"/>
    </w:pPr>
    <w:rPr>
      <w:rFonts w:ascii="Lucida Calligraphy" w:hAnsi="Lucida Calligraphy" w:cs="Lucida Calligraphy"/>
      <w:b/>
      <w:bCs/>
      <w:sz w:val="96"/>
      <w:szCs w:val="96"/>
    </w:rPr>
  </w:style>
  <w:style w:type="character" w:customStyle="1" w:styleId="BodyTextChar">
    <w:name w:val="Body Text Char"/>
    <w:basedOn w:val="DefaultParagraphFont"/>
    <w:link w:val="BodyText"/>
    <w:uiPriority w:val="99"/>
    <w:rsid w:val="00BF50B9"/>
    <w:rPr>
      <w:rFonts w:ascii="Lucida Calligraphy" w:eastAsia="Times New Roman" w:hAnsi="Lucida Calligraphy" w:cs="Lucida Calligraphy"/>
      <w:b/>
      <w:bCs/>
      <w:sz w:val="96"/>
      <w:szCs w:val="96"/>
      <w:lang w:eastAsia="en-GB"/>
    </w:rPr>
  </w:style>
  <w:style w:type="character" w:styleId="Hyperlink">
    <w:name w:val="Hyperlink"/>
    <w:basedOn w:val="DefaultParagraphFont"/>
    <w:rsid w:val="00BF50B9"/>
    <w:rPr>
      <w:color w:val="0000FF"/>
      <w:u w:val="single"/>
    </w:rPr>
  </w:style>
  <w:style w:type="paragraph" w:styleId="BalloonText">
    <w:name w:val="Balloon Text"/>
    <w:basedOn w:val="Normal"/>
    <w:link w:val="BalloonTextChar"/>
    <w:uiPriority w:val="99"/>
    <w:semiHidden/>
    <w:unhideWhenUsed/>
    <w:rsid w:val="00132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7DC"/>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647D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Truro Learning Academy</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Mark Corbett</cp:lastModifiedBy>
  <cp:revision>8</cp:revision>
  <cp:lastPrinted>2017-07-24T13:07:00Z</cp:lastPrinted>
  <dcterms:created xsi:type="dcterms:W3CDTF">2017-07-24T08:55:00Z</dcterms:created>
  <dcterms:modified xsi:type="dcterms:W3CDTF">2017-07-24T13:07:00Z</dcterms:modified>
</cp:coreProperties>
</file>